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DA" w:rsidRDefault="00D05ADA" w:rsidP="00D0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Извещение</w:t>
      </w:r>
    </w:p>
    <w:p w:rsidR="00D05ADA" w:rsidRPr="00D672FB" w:rsidRDefault="00D05ADA" w:rsidP="00D0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9A0875" w:rsidRPr="00D05ADA" w:rsidRDefault="00D05ADA" w:rsidP="00D05A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E49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поселка Новокасторное Касторенского</w:t>
      </w:r>
      <w:r w:rsidRPr="00031E49">
        <w:rPr>
          <w:rFonts w:ascii="Times New Roman" w:hAnsi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/>
          <w:sz w:val="24"/>
          <w:szCs w:val="24"/>
        </w:rPr>
        <w:t>сообщает о внесении изменени</w:t>
      </w:r>
      <w:r w:rsidR="00864043">
        <w:rPr>
          <w:rFonts w:ascii="Times New Roman" w:hAnsi="Times New Roman"/>
          <w:sz w:val="24"/>
          <w:szCs w:val="24"/>
        </w:rPr>
        <w:t>й с извещение, опубликованное 01.11</w:t>
      </w:r>
      <w:r>
        <w:rPr>
          <w:rFonts w:ascii="Times New Roman" w:hAnsi="Times New Roman"/>
          <w:sz w:val="24"/>
          <w:szCs w:val="24"/>
        </w:rPr>
        <w:t xml:space="preserve">.2023 г. в газете «Вести» </w:t>
      </w:r>
      <w:r w:rsidRPr="00D05ADA">
        <w:rPr>
          <w:rFonts w:ascii="Times New Roman" w:hAnsi="Times New Roman"/>
          <w:sz w:val="24"/>
          <w:szCs w:val="24"/>
        </w:rPr>
        <w:t xml:space="preserve">Касторенского района Курской области </w:t>
      </w:r>
      <w:r w:rsidR="00B82652" w:rsidRPr="00B82652">
        <w:rPr>
          <w:rFonts w:ascii="Times New Roman" w:hAnsi="Times New Roman"/>
          <w:sz w:val="24"/>
          <w:szCs w:val="24"/>
        </w:rPr>
        <w:t>№44</w:t>
      </w:r>
      <w:r w:rsidRPr="00D05ADA">
        <w:rPr>
          <w:rFonts w:ascii="Times New Roman" w:hAnsi="Times New Roman"/>
          <w:sz w:val="24"/>
          <w:szCs w:val="24"/>
        </w:rPr>
        <w:t xml:space="preserve">. Ввиду отсутствия публикации указанного извещения в ГИС Торги </w:t>
      </w:r>
      <w:hyperlink r:id="rId4" w:history="1">
        <w:r w:rsidRPr="00D05ADA">
          <w:rPr>
            <w:rStyle w:val="a3"/>
            <w:rFonts w:ascii="Times New Roman" w:hAnsi="Times New Roman"/>
            <w:kern w:val="1"/>
            <w:sz w:val="24"/>
            <w:szCs w:val="24"/>
          </w:rPr>
          <w:t>https://torgi.gov.ru</w:t>
        </w:r>
      </w:hyperlink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продлить срок подачи заявлений по    </w:t>
      </w:r>
      <w:r w:rsidR="00864043">
        <w:rPr>
          <w:rFonts w:ascii="Times New Roman" w:hAnsi="Times New Roman"/>
          <w:color w:val="000000"/>
          <w:kern w:val="1"/>
          <w:sz w:val="24"/>
          <w:szCs w:val="24"/>
        </w:rPr>
        <w:t xml:space="preserve">                             «01</w:t>
      </w:r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» </w:t>
      </w:r>
      <w:r w:rsidR="00864043">
        <w:rPr>
          <w:rFonts w:ascii="Times New Roman" w:hAnsi="Times New Roman"/>
          <w:color w:val="000000"/>
          <w:kern w:val="1"/>
          <w:sz w:val="24"/>
          <w:szCs w:val="24"/>
        </w:rPr>
        <w:t>декабря</w:t>
      </w:r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2023 г.</w:t>
      </w:r>
    </w:p>
    <w:sectPr w:rsidR="009A0875" w:rsidRPr="00D05ADA" w:rsidSect="00364D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5ADA"/>
    <w:rsid w:val="00184E46"/>
    <w:rsid w:val="00364DA8"/>
    <w:rsid w:val="00864043"/>
    <w:rsid w:val="009A0875"/>
    <w:rsid w:val="00B82652"/>
    <w:rsid w:val="00D0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D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AD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2023-04-11T06:31:00Z</dcterms:created>
  <dcterms:modified xsi:type="dcterms:W3CDTF">2023-11-09T08:22:00Z</dcterms:modified>
</cp:coreProperties>
</file>