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A6" w:rsidRPr="00303105" w:rsidRDefault="002057A6" w:rsidP="00205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057A6" w:rsidRPr="00303105" w:rsidRDefault="002057A6" w:rsidP="00205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АДМИНИСТРАЦИЯ  ПОСЕЛКА НОВОКАСТОРНОЕ</w:t>
      </w:r>
    </w:p>
    <w:p w:rsidR="002057A6" w:rsidRPr="00303105" w:rsidRDefault="002057A6" w:rsidP="00205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КУРСКОЙ ОБЛАСТИ</w:t>
      </w:r>
    </w:p>
    <w:p w:rsidR="002057A6" w:rsidRPr="00303105" w:rsidRDefault="002057A6" w:rsidP="00205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7A6" w:rsidRPr="00303105" w:rsidRDefault="002057A6" w:rsidP="002057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1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057A6" w:rsidRPr="001E40E8" w:rsidRDefault="002057A6" w:rsidP="002057A6">
      <w:pPr>
        <w:tabs>
          <w:tab w:val="left" w:pos="1440"/>
          <w:tab w:val="left" w:pos="35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057A6" w:rsidRDefault="002057A6" w:rsidP="002057A6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05">
        <w:rPr>
          <w:rFonts w:ascii="Times New Roman" w:hAnsi="Times New Roman" w:cs="Times New Roman"/>
          <w:sz w:val="28"/>
          <w:szCs w:val="28"/>
        </w:rPr>
        <w:t xml:space="preserve">от  18.04.2023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3105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7A6" w:rsidRPr="00303105" w:rsidRDefault="002057A6" w:rsidP="002057A6">
      <w:pPr>
        <w:tabs>
          <w:tab w:val="left" w:pos="1440"/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  <w:r w:rsidRPr="00303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031" w:rsidRPr="003D46EB" w:rsidRDefault="003D46EB" w:rsidP="003D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3031" w:rsidRPr="003D46EB" w:rsidRDefault="00003E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Об оказании содействия органам государственной власти  субъектов  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</w: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7A6" w:rsidRPr="009A018B" w:rsidRDefault="003D46EB" w:rsidP="002057A6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03E9E" w:rsidRPr="003D46EB">
        <w:rPr>
          <w:rFonts w:ascii="Times New Roman" w:hAnsi="Times New Roman" w:cs="Times New Roman"/>
          <w:sz w:val="24"/>
          <w:szCs w:val="24"/>
        </w:rPr>
        <w:t>В  соответствии  с Федеральным  законом от  06.10.2003 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№131-ФЗ  «Об  общих принципах  организации  местного  самоуправления  в  Российской  Федерации», Федеральным законом  от 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</w:t>
      </w:r>
      <w:r w:rsidR="002057A6" w:rsidRPr="009A018B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2057A6" w:rsidRPr="009A018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057A6" w:rsidRPr="009A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A6" w:rsidRPr="009A018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057A6" w:rsidRPr="009A018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2057A6" w:rsidRPr="009A018B">
        <w:rPr>
          <w:rFonts w:ascii="Times New Roman" w:hAnsi="Times New Roman" w:cs="Times New Roman"/>
          <w:sz w:val="24"/>
          <w:szCs w:val="24"/>
        </w:rPr>
        <w:t xml:space="preserve"> </w:t>
      </w:r>
      <w:r w:rsidR="002057A6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2057A6" w:rsidRPr="009A018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1.Утвердить Положение о порядке проведения противопожарной пропаганды на территории </w:t>
      </w:r>
      <w:r w:rsidR="002057A6" w:rsidRPr="009A018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 w:rsidRPr="009A018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057A6" w:rsidRPr="009A0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</w:t>
      </w:r>
      <w:r w:rsidR="002057A6">
        <w:rPr>
          <w:rFonts w:ascii="Times New Roman" w:hAnsi="Times New Roman" w:cs="Times New Roman"/>
          <w:sz w:val="24"/>
          <w:szCs w:val="24"/>
        </w:rPr>
        <w:t>она Курской области (приложение №</w:t>
      </w:r>
      <w:r w:rsidRPr="003D46EB">
        <w:rPr>
          <w:rFonts w:ascii="Times New Roman" w:hAnsi="Times New Roman" w:cs="Times New Roman"/>
          <w:sz w:val="24"/>
          <w:szCs w:val="24"/>
        </w:rPr>
        <w:t>1).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2. Утвердить План мероприятий по оказанию содействия органам государственной власти в информировании  населения  </w:t>
      </w:r>
      <w:r w:rsidR="002057A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  (приложение 2).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со дня его подписания.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3D46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6E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A6" w:rsidRPr="009A018B" w:rsidRDefault="002057A6" w:rsidP="0020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18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057A6" w:rsidRPr="009A018B" w:rsidRDefault="002057A6" w:rsidP="0020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18B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9A018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9A01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В.В.Степанов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7A6" w:rsidRDefault="0020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20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57A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.04.2023 г. № </w:t>
      </w:r>
      <w:r w:rsidR="002057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3031" w:rsidRPr="003D46EB" w:rsidRDefault="00003E9E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НА  ТЕРРИТОРИИ </w:t>
      </w:r>
      <w:r w:rsidR="002057A6">
        <w:rPr>
          <w:rFonts w:ascii="Times New Roman" w:hAnsi="Times New Roman" w:cs="Times New Roman"/>
          <w:b/>
          <w:sz w:val="24"/>
          <w:szCs w:val="24"/>
        </w:rPr>
        <w:t>ПОСЕЛКА НОВОКАСТОРНОЕ</w:t>
      </w:r>
    </w:p>
    <w:p w:rsidR="00E03031" w:rsidRPr="003D46EB" w:rsidRDefault="003D46EB" w:rsidP="003D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03031" w:rsidRPr="003D46EB" w:rsidRDefault="00E03031" w:rsidP="003D46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1.</w:t>
      </w:r>
      <w:r w:rsid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Положение  о  порядке  проведения  противопожарной  пропаганды  на  территории </w:t>
      </w:r>
      <w:r w:rsidR="002057A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(далее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Положение)  разработано 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</w:t>
      </w:r>
      <w:r w:rsidR="003D46EB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2057A6">
        <w:rPr>
          <w:rFonts w:ascii="Times New Roman" w:hAnsi="Times New Roman" w:cs="Times New Roman"/>
          <w:sz w:val="24"/>
          <w:szCs w:val="24"/>
        </w:rPr>
        <w:t>поселка</w:t>
      </w:r>
      <w:r w:rsidRPr="003D46EB">
        <w:rPr>
          <w:rFonts w:ascii="Times New Roman" w:hAnsi="Times New Roman" w:cs="Times New Roman"/>
          <w:sz w:val="24"/>
          <w:szCs w:val="24"/>
        </w:rPr>
        <w:t>.</w:t>
      </w:r>
    </w:p>
    <w:p w:rsidR="003D46EB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В настоящем  Положении применяются следующие понятия:</w:t>
      </w:r>
    </w:p>
    <w:p w:rsidR="003D46EB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противопожарная  пропаганда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>-</w:t>
      </w:r>
      <w:r w:rsidR="00003E9E" w:rsidRPr="003D46EB">
        <w:rPr>
          <w:rFonts w:ascii="Times New Roman" w:hAnsi="Times New Roman" w:cs="Times New Roman"/>
          <w:b/>
          <w:sz w:val="24"/>
          <w:szCs w:val="24"/>
        </w:rPr>
        <w:t>инструктаж по пожарной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9E" w:rsidRPr="003D46EB">
        <w:rPr>
          <w:rFonts w:ascii="Times New Roman" w:hAnsi="Times New Roman" w:cs="Times New Roman"/>
          <w:sz w:val="24"/>
          <w:szCs w:val="24"/>
        </w:rPr>
        <w:t>-   ознакомление населения с инструкциями правилами пожарной безопасности.</w:t>
      </w:r>
    </w:p>
    <w:p w:rsidR="00003E9E" w:rsidRPr="003D46EB" w:rsidRDefault="00003E9E" w:rsidP="003D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3031" w:rsidRPr="003D46EB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2. Порядок проведения противопожарной пропаганды</w:t>
      </w:r>
    </w:p>
    <w:p w:rsidR="00E03031" w:rsidRPr="003D46EB" w:rsidRDefault="00E0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2.1.  Противопожарная 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2.2.  В  соответствии  с  действующим  законодательством  противопожарную  пропаганду проводят: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-администрация </w:t>
      </w:r>
      <w:r w:rsidR="002057A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-администрации  организаций,  предприятий,  учреждений  независимо  от  форм собственности и ведомственной принадлежности.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2.3.  Для  проведения  противопожарной  пропаганды  могут  использоваться  возможности общественных организаций.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2.4. Функции организации противопожарной пропаганды на территории </w:t>
      </w:r>
      <w:r w:rsidR="002057A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возлагаются на администрацию </w:t>
      </w:r>
      <w:r w:rsidR="002057A6">
        <w:rPr>
          <w:rFonts w:ascii="Times New Roman" w:hAnsi="Times New Roman" w:cs="Times New Roman"/>
          <w:sz w:val="24"/>
          <w:szCs w:val="24"/>
        </w:rPr>
        <w:t>поселка</w:t>
      </w:r>
      <w:r w:rsidRPr="003D46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3031" w:rsidRPr="003D46EB" w:rsidRDefault="003D4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057A6">
        <w:rPr>
          <w:rFonts w:ascii="Times New Roman" w:hAnsi="Times New Roman" w:cs="Times New Roman"/>
          <w:sz w:val="24"/>
          <w:szCs w:val="24"/>
        </w:rPr>
        <w:t>поселка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с целью организации противопожарной пропаганды: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-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Pr="003D46EB">
        <w:rPr>
          <w:rFonts w:ascii="Times New Roman" w:hAnsi="Times New Roman" w:cs="Times New Roman"/>
          <w:sz w:val="24"/>
          <w:szCs w:val="24"/>
        </w:rPr>
        <w:t>в  пределах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противопожарной пропаганде.</w:t>
      </w:r>
    </w:p>
    <w:p w:rsidR="00E03031" w:rsidRPr="003D46EB" w:rsidRDefault="0000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2.5. Противопожарная пропаганда неработающего населения осуществляется посредством: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-публикаций на официальном сайте администрации в сети Интернет;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-проведени</w:t>
      </w:r>
      <w:r w:rsidR="003D46EB">
        <w:rPr>
          <w:rFonts w:ascii="Times New Roman" w:hAnsi="Times New Roman" w:cs="Times New Roman"/>
          <w:sz w:val="24"/>
          <w:szCs w:val="24"/>
        </w:rPr>
        <w:t xml:space="preserve">я собраний граждан </w:t>
      </w:r>
      <w:r w:rsidR="002057A6">
        <w:rPr>
          <w:rFonts w:ascii="Times New Roman" w:hAnsi="Times New Roman" w:cs="Times New Roman"/>
          <w:sz w:val="24"/>
          <w:szCs w:val="24"/>
        </w:rPr>
        <w:t>поселка</w:t>
      </w:r>
      <w:r w:rsidRPr="003D46EB">
        <w:rPr>
          <w:rFonts w:ascii="Times New Roman" w:hAnsi="Times New Roman" w:cs="Times New Roman"/>
          <w:sz w:val="24"/>
          <w:szCs w:val="24"/>
        </w:rPr>
        <w:t>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-изготовления и распространения среди населения противопожарных памяток, листовок;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в  помещениях,  находящихся  в  муниципальной  собственности,  уголков (информационных стендов) пожарной безопасности;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-размещения  информации  по  пожарной  безопасности  на  информационных  стендах администрации.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2.6.  Администрация </w:t>
      </w:r>
      <w:r w:rsidR="002057A6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осуществляет тесное взаимодействие с органами государственной  власти,  Государственной  противопожарной  службой с  целью  проведения противопожарной пропаганды.</w:t>
      </w:r>
    </w:p>
    <w:p w:rsidR="00E03031" w:rsidRPr="003D46EB" w:rsidRDefault="00003E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              2.7.  Противопожарная  пропаганда  проводится  за  счет  средств  бюджета </w:t>
      </w:r>
      <w:r w:rsidR="002057A6">
        <w:rPr>
          <w:rFonts w:ascii="Times New Roman" w:hAnsi="Times New Roman" w:cs="Times New Roman"/>
          <w:sz w:val="24"/>
          <w:szCs w:val="24"/>
        </w:rPr>
        <w:t>поселка</w:t>
      </w:r>
      <w:r w:rsidRPr="003D46EB">
        <w:rPr>
          <w:rFonts w:ascii="Times New Roman" w:hAnsi="Times New Roman" w:cs="Times New Roman"/>
          <w:sz w:val="24"/>
          <w:szCs w:val="24"/>
        </w:rPr>
        <w:t>.</w:t>
      </w: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003E9E" w:rsidRPr="003D46EB" w:rsidRDefault="00003E9E">
      <w:pPr>
        <w:rPr>
          <w:rFonts w:ascii="Times New Roman" w:hAnsi="Times New Roman" w:cs="Times New Roman"/>
          <w:sz w:val="24"/>
          <w:szCs w:val="24"/>
        </w:rPr>
      </w:pPr>
    </w:p>
    <w:p w:rsidR="00EA4376" w:rsidRPr="003D46EB" w:rsidRDefault="00EA4376">
      <w:pPr>
        <w:rPr>
          <w:rFonts w:ascii="Times New Roman" w:hAnsi="Times New Roman" w:cs="Times New Roman"/>
          <w:sz w:val="24"/>
          <w:szCs w:val="24"/>
        </w:rPr>
      </w:pPr>
    </w:p>
    <w:p w:rsidR="00EA4376" w:rsidRDefault="00EA4376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3D46EB" w:rsidRPr="003D46EB" w:rsidRDefault="003D46EB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№ 2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3D46EB" w:rsidRDefault="00205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E03031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="00003E9E" w:rsidRPr="003D46E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3D46EB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6EB">
        <w:rPr>
          <w:rFonts w:ascii="Times New Roman" w:hAnsi="Times New Roman" w:cs="Times New Roman"/>
          <w:sz w:val="24"/>
          <w:szCs w:val="24"/>
        </w:rPr>
        <w:t xml:space="preserve">от </w:t>
      </w:r>
      <w:r w:rsidR="002057A6">
        <w:rPr>
          <w:rFonts w:ascii="Times New Roman" w:hAnsi="Times New Roman" w:cs="Times New Roman"/>
          <w:sz w:val="24"/>
          <w:szCs w:val="24"/>
        </w:rPr>
        <w:t>18</w:t>
      </w:r>
      <w:r w:rsidR="003D46EB">
        <w:rPr>
          <w:rFonts w:ascii="Times New Roman" w:hAnsi="Times New Roman" w:cs="Times New Roman"/>
          <w:sz w:val="24"/>
          <w:szCs w:val="24"/>
        </w:rPr>
        <w:t>.04.2023</w:t>
      </w:r>
      <w:r w:rsidR="00EA4376" w:rsidRPr="003D46EB">
        <w:rPr>
          <w:rFonts w:ascii="Times New Roman" w:hAnsi="Times New Roman" w:cs="Times New Roman"/>
          <w:sz w:val="24"/>
          <w:szCs w:val="24"/>
        </w:rPr>
        <w:t xml:space="preserve"> г. №</w:t>
      </w:r>
      <w:r w:rsidR="003D46EB">
        <w:rPr>
          <w:rFonts w:ascii="Times New Roman" w:hAnsi="Times New Roman" w:cs="Times New Roman"/>
          <w:sz w:val="24"/>
          <w:szCs w:val="24"/>
        </w:rPr>
        <w:t xml:space="preserve"> </w:t>
      </w:r>
      <w:r w:rsidR="002057A6">
        <w:rPr>
          <w:rFonts w:ascii="Times New Roman" w:hAnsi="Times New Roman" w:cs="Times New Roman"/>
          <w:sz w:val="24"/>
          <w:szCs w:val="24"/>
        </w:rPr>
        <w:t>3</w:t>
      </w:r>
      <w:r w:rsidR="003D46EB">
        <w:rPr>
          <w:rFonts w:ascii="Times New Roman" w:hAnsi="Times New Roman" w:cs="Times New Roman"/>
          <w:sz w:val="24"/>
          <w:szCs w:val="24"/>
        </w:rPr>
        <w:t>7</w:t>
      </w:r>
    </w:p>
    <w:p w:rsidR="003D46EB" w:rsidRPr="003D46EB" w:rsidRDefault="003D4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3031" w:rsidRPr="003D46EB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EB"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органам государственной власти в информировании населения </w:t>
      </w:r>
      <w:r w:rsidR="002057A6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2057A6">
        <w:rPr>
          <w:rFonts w:ascii="Times New Roman" w:hAnsi="Times New Roman" w:cs="Times New Roman"/>
          <w:b/>
          <w:sz w:val="24"/>
          <w:szCs w:val="24"/>
        </w:rPr>
        <w:t>Новокасторное</w:t>
      </w:r>
      <w:proofErr w:type="spellEnd"/>
      <w:r w:rsidRPr="003D4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6EB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3D46E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 мерах пожарной безопасности</w:t>
      </w:r>
    </w:p>
    <w:p w:rsidR="00E03031" w:rsidRPr="003D46EB" w:rsidRDefault="00E0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120" w:type="dxa"/>
        <w:tblLayout w:type="fixed"/>
        <w:tblLook w:val="04A0"/>
      </w:tblPr>
      <w:tblGrid>
        <w:gridCol w:w="534"/>
        <w:gridCol w:w="5241"/>
        <w:gridCol w:w="1305"/>
        <w:gridCol w:w="2040"/>
      </w:tblGrid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1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3D46EB" w:rsidRDefault="00003E9E" w:rsidP="003D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 пункта,  при производстве сельскохозяйственных и других видов работ путем: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 памяток  (листовок) на информационных стендах;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б)  проведения  бесед  на противопожарную тематику: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-на собраниях граждан сельского поселения;</w:t>
            </w:r>
          </w:p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, сотрудники администрации, 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 собраниях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противопожарного  состояния  населенного пункта</w:t>
            </w:r>
            <w:proofErr w:type="gramEnd"/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год, апрель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 распоряжения  об  установлении особого  противопожарного </w:t>
            </w:r>
            <w:r w:rsid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 на территории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   пожарно-технических знаний</w:t>
            </w:r>
          </w:p>
          <w:p w:rsidR="00E03031" w:rsidRPr="003D46EB" w:rsidRDefault="00E0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03031" w:rsidRPr="003D46EB" w:rsidRDefault="00EA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="00003E9E"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   и учреждений</w:t>
            </w:r>
          </w:p>
        </w:tc>
      </w:tr>
      <w:tr w:rsidR="00E03031" w:rsidRPr="003D46EB">
        <w:tc>
          <w:tcPr>
            <w:tcW w:w="534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E03031" w:rsidRPr="003D46EB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3D46EB" w:rsidRDefault="0000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2057A6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</w:p>
        </w:tc>
      </w:tr>
    </w:tbl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Pr="003D46EB" w:rsidRDefault="00E03031">
      <w:pPr>
        <w:rPr>
          <w:rFonts w:ascii="Times New Roman" w:hAnsi="Times New Roman" w:cs="Times New Roman"/>
          <w:sz w:val="24"/>
          <w:szCs w:val="24"/>
        </w:rPr>
      </w:pPr>
    </w:p>
    <w:sectPr w:rsidR="00E03031" w:rsidRPr="003D46EB" w:rsidSect="00C537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03031"/>
    <w:rsid w:val="00003E9E"/>
    <w:rsid w:val="002057A6"/>
    <w:rsid w:val="003D46EB"/>
    <w:rsid w:val="0057308F"/>
    <w:rsid w:val="00691866"/>
    <w:rsid w:val="00C5377F"/>
    <w:rsid w:val="00E03031"/>
    <w:rsid w:val="00EA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C537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5377F"/>
    <w:pPr>
      <w:spacing w:after="140"/>
    </w:pPr>
  </w:style>
  <w:style w:type="paragraph" w:styleId="a5">
    <w:name w:val="List"/>
    <w:basedOn w:val="a4"/>
    <w:rsid w:val="00C5377F"/>
    <w:rPr>
      <w:rFonts w:cs="Arial"/>
    </w:rPr>
  </w:style>
  <w:style w:type="paragraph" w:styleId="a6">
    <w:name w:val="caption"/>
    <w:basedOn w:val="a"/>
    <w:qFormat/>
    <w:rsid w:val="00C537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5377F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User</cp:lastModifiedBy>
  <cp:revision>9</cp:revision>
  <cp:lastPrinted>2023-05-02T13:13:00Z</cp:lastPrinted>
  <dcterms:created xsi:type="dcterms:W3CDTF">2021-08-05T12:57:00Z</dcterms:created>
  <dcterms:modified xsi:type="dcterms:W3CDTF">2023-05-02T13:13:00Z</dcterms:modified>
  <dc:language>ru-RU</dc:language>
</cp:coreProperties>
</file>