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Pr="002C058B"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B">
        <w:rPr>
          <w:rFonts w:ascii="Times New Roman" w:hAnsi="Times New Roman" w:cs="Times New Roman"/>
          <w:sz w:val="28"/>
          <w:szCs w:val="28"/>
        </w:rPr>
        <w:t xml:space="preserve">от </w:t>
      </w:r>
      <w:r w:rsidR="00940948">
        <w:rPr>
          <w:rFonts w:ascii="Times New Roman" w:hAnsi="Times New Roman" w:cs="Times New Roman"/>
          <w:sz w:val="28"/>
          <w:szCs w:val="28"/>
        </w:rPr>
        <w:t>28.02.2023</w:t>
      </w:r>
      <w:r w:rsidRPr="002C058B">
        <w:rPr>
          <w:rFonts w:ascii="Times New Roman" w:hAnsi="Times New Roman" w:cs="Times New Roman"/>
          <w:sz w:val="28"/>
          <w:szCs w:val="28"/>
        </w:rPr>
        <w:t xml:space="preserve"> года                              № </w:t>
      </w:r>
      <w:r w:rsidR="00940948">
        <w:rPr>
          <w:rFonts w:ascii="Times New Roman" w:hAnsi="Times New Roman" w:cs="Times New Roman"/>
          <w:sz w:val="28"/>
          <w:szCs w:val="28"/>
        </w:rPr>
        <w:t>21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05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C058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C058B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151B30" w:rsidRPr="002C058B" w:rsidRDefault="00151B30" w:rsidP="002C058B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2C05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410B48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r w:rsidR="002C05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eastAsia="Times New Roman" w:hAnsi="Times New Roman" w:cs="Times New Roman"/>
          <w:b/>
          <w:sz w:val="28"/>
          <w:szCs w:val="28"/>
        </w:rPr>
        <w:t>Новокасторное</w:t>
      </w:r>
      <w:proofErr w:type="spellEnd"/>
      <w:r w:rsidR="00410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094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10B48" w:rsidRDefault="00410B48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2C058B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0847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</w:t>
      </w:r>
      <w:r w:rsidR="00410B48">
        <w:rPr>
          <w:rFonts w:ascii="Times New Roman" w:hAnsi="Times New Roman" w:cs="Times New Roman"/>
          <w:sz w:val="28"/>
          <w:szCs w:val="28"/>
        </w:rPr>
        <w:t xml:space="preserve"> с Финансово-экономическим управлением Администрации </w:t>
      </w:r>
      <w:proofErr w:type="spellStart"/>
      <w:r w:rsidR="00410B4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10B4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13E3E">
        <w:rPr>
          <w:rFonts w:ascii="Times New Roman" w:hAnsi="Times New Roman" w:cs="Times New Roman"/>
          <w:sz w:val="28"/>
          <w:szCs w:val="28"/>
        </w:rPr>
        <w:t xml:space="preserve">о  </w:t>
      </w:r>
      <w:r w:rsidR="001A0847">
        <w:rPr>
          <w:rFonts w:ascii="Times New Roman" w:hAnsi="Times New Roman" w:cs="Times New Roman"/>
          <w:sz w:val="28"/>
          <w:szCs w:val="28"/>
        </w:rPr>
        <w:t xml:space="preserve">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41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8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1A0847" w:rsidRPr="004B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847" w:rsidRPr="004B5BE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A0847" w:rsidRPr="004B5BE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="002C058B">
        <w:rPr>
          <w:rFonts w:ascii="Times New Roman" w:hAnsi="Times New Roman" w:cs="Times New Roman"/>
          <w:sz w:val="28"/>
          <w:szCs w:val="28"/>
        </w:rPr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 xml:space="preserve">повышению эффективности использования бюджетных средств и увеличению поступлений налоговых и неналоговых доходов бюджета </w:t>
      </w:r>
      <w:r w:rsidR="002C058B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2C0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BB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00BB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</w:t>
      </w:r>
      <w:r w:rsidR="009409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C058B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eastAsia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C058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48">
        <w:rPr>
          <w:rFonts w:ascii="Times New Roman" w:eastAsia="Times New Roman" w:hAnsi="Times New Roman" w:cs="Times New Roman"/>
          <w:sz w:val="28"/>
          <w:szCs w:val="28"/>
        </w:rPr>
        <w:t>В.В.Степанов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410B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4449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</w:t>
      </w:r>
      <w:r w:rsidR="00444933" w:rsidRPr="00444933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44933" w:rsidRPr="00444933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4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4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A08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410B48" w:rsidRDefault="001A0847" w:rsidP="00410B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</w:t>
      </w:r>
      <w:r w:rsidR="00444933">
        <w:rPr>
          <w:rFonts w:ascii="Times New Roman" w:hAnsi="Times New Roman" w:cs="Times New Roman"/>
          <w:sz w:val="24"/>
          <w:szCs w:val="24"/>
        </w:rPr>
        <w:t>п</w:t>
      </w:r>
      <w:r w:rsidR="002C058B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C058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1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4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A084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A0847" w:rsidRPr="001A0847" w:rsidRDefault="001A0847" w:rsidP="00410B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>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940948">
        <w:rPr>
          <w:rFonts w:ascii="Times New Roman" w:hAnsi="Times New Roman" w:cs="Times New Roman"/>
          <w:sz w:val="24"/>
          <w:szCs w:val="24"/>
        </w:rPr>
        <w:t>3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94094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0B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847">
        <w:rPr>
          <w:rFonts w:ascii="Times New Roman" w:hAnsi="Times New Roman" w:cs="Times New Roman"/>
          <w:sz w:val="24"/>
          <w:szCs w:val="24"/>
        </w:rPr>
        <w:t>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940948">
        <w:rPr>
          <w:rFonts w:ascii="Times New Roman" w:hAnsi="Times New Roman" w:cs="Times New Roman"/>
          <w:sz w:val="24"/>
          <w:szCs w:val="24"/>
        </w:rPr>
        <w:t xml:space="preserve">3 </w:t>
      </w:r>
      <w:r w:rsidRPr="001A0847">
        <w:rPr>
          <w:rFonts w:ascii="Times New Roman" w:hAnsi="Times New Roman" w:cs="Times New Roman"/>
          <w:sz w:val="24"/>
          <w:szCs w:val="24"/>
        </w:rPr>
        <w:t>года №</w:t>
      </w:r>
      <w:r w:rsidR="00940948">
        <w:rPr>
          <w:rFonts w:ascii="Times New Roman" w:hAnsi="Times New Roman" w:cs="Times New Roman"/>
          <w:sz w:val="24"/>
          <w:szCs w:val="24"/>
        </w:rPr>
        <w:t>21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Default="001A0847" w:rsidP="0044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повышению эффективности использования бюджетных средств и увеличению поступлений налоговых и неналоговых доходов бюджета </w:t>
      </w:r>
      <w:r w:rsidR="00444933">
        <w:rPr>
          <w:rFonts w:ascii="Times New Roman" w:hAnsi="Times New Roman" w:cs="Times New Roman"/>
          <w:b/>
          <w:sz w:val="28"/>
          <w:szCs w:val="28"/>
        </w:rPr>
        <w:t>п</w:t>
      </w:r>
      <w:r w:rsidR="002C058B">
        <w:rPr>
          <w:rFonts w:ascii="Times New Roman" w:hAnsi="Times New Roman" w:cs="Times New Roman"/>
          <w:b/>
          <w:sz w:val="28"/>
          <w:szCs w:val="28"/>
        </w:rPr>
        <w:t xml:space="preserve">оселка </w:t>
      </w:r>
      <w:proofErr w:type="spellStart"/>
      <w:r w:rsidR="002C058B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="00964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847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A084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940948">
        <w:rPr>
          <w:rFonts w:ascii="Times New Roman" w:hAnsi="Times New Roman" w:cs="Times New Roman"/>
          <w:b/>
          <w:sz w:val="28"/>
          <w:szCs w:val="28"/>
        </w:rPr>
        <w:t>3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4933" w:rsidRPr="001A0847" w:rsidRDefault="00444933" w:rsidP="0044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371"/>
        <w:gridCol w:w="2295"/>
      </w:tblGrid>
      <w:tr w:rsidR="001A0847" w:rsidRPr="007603F1" w:rsidTr="00410B48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1A0847" w:rsidRPr="0044493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5" w:type="dxa"/>
            <w:vAlign w:val="center"/>
          </w:tcPr>
          <w:p w:rsidR="001A0847" w:rsidRPr="0044493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295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долговым обязательствам по данным долговой книги муниципального 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410B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1A0847" w:rsidRPr="001A0847" w:rsidRDefault="001A0847" w:rsidP="00ED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</w:tbl>
    <w:p w:rsidR="001A0847" w:rsidRPr="001A0847" w:rsidRDefault="001A0847" w:rsidP="0041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1B30"/>
    <w:rsid w:val="00113C3B"/>
    <w:rsid w:val="00151B30"/>
    <w:rsid w:val="00195B45"/>
    <w:rsid w:val="0019643D"/>
    <w:rsid w:val="00197656"/>
    <w:rsid w:val="001A0847"/>
    <w:rsid w:val="002502AF"/>
    <w:rsid w:val="00277D02"/>
    <w:rsid w:val="0029138E"/>
    <w:rsid w:val="002C058B"/>
    <w:rsid w:val="003C4F75"/>
    <w:rsid w:val="003D1BCC"/>
    <w:rsid w:val="00405660"/>
    <w:rsid w:val="00410B48"/>
    <w:rsid w:val="00437292"/>
    <w:rsid w:val="00444933"/>
    <w:rsid w:val="00482BFC"/>
    <w:rsid w:val="006050DC"/>
    <w:rsid w:val="0066725D"/>
    <w:rsid w:val="0081238B"/>
    <w:rsid w:val="00872AD0"/>
    <w:rsid w:val="008D5CC9"/>
    <w:rsid w:val="008F55C9"/>
    <w:rsid w:val="00940948"/>
    <w:rsid w:val="0096439B"/>
    <w:rsid w:val="00AA5B11"/>
    <w:rsid w:val="00B0111E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ED2F84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2022-04-11T06:53:00Z</cp:lastPrinted>
  <dcterms:created xsi:type="dcterms:W3CDTF">2018-01-12T05:47:00Z</dcterms:created>
  <dcterms:modified xsi:type="dcterms:W3CDTF">2023-02-28T10:50:00Z</dcterms:modified>
</cp:coreProperties>
</file>