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95" w:rsidRDefault="00ED5295" w:rsidP="00ED5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СОБРАНИЕ ДЕПУТАТОВ</w:t>
      </w:r>
    </w:p>
    <w:p w:rsidR="00ED5295" w:rsidRDefault="00ED5295" w:rsidP="00ED5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ПОСЕЛКА НОВОКАСТОРНОЕ</w:t>
      </w:r>
    </w:p>
    <w:p w:rsidR="00ED5295" w:rsidRDefault="00ED5295" w:rsidP="00ED5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КАСТОРЕНСКОГО РАЙОНА КУРСКОЙ ОБЛАСТИ</w:t>
      </w:r>
    </w:p>
    <w:p w:rsidR="00ED5295" w:rsidRDefault="00ED5295" w:rsidP="00ED5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D5295" w:rsidRDefault="00ED5295" w:rsidP="00ED5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РЕШЕНИЕ</w:t>
      </w:r>
    </w:p>
    <w:p w:rsidR="00ED5295" w:rsidRDefault="00ED5295" w:rsidP="00ED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D5295" w:rsidRDefault="00ED5295" w:rsidP="00ED52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«09»  июня  2022 года                                                      № 148</w:t>
      </w:r>
    </w:p>
    <w:p w:rsidR="00ED5295" w:rsidRDefault="00ED5295" w:rsidP="00ED529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5295" w:rsidRDefault="00ED5295" w:rsidP="00ED52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5295">
        <w:rPr>
          <w:rFonts w:ascii="Times New Roman" w:eastAsia="Calibri" w:hAnsi="Times New Roman" w:cs="Times New Roman"/>
          <w:sz w:val="28"/>
          <w:szCs w:val="28"/>
        </w:rPr>
        <w:t xml:space="preserve">О  внесении изменений  и дополнений в решение </w:t>
      </w:r>
    </w:p>
    <w:p w:rsidR="00ED5295" w:rsidRDefault="00ED5295" w:rsidP="00ED52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5295">
        <w:rPr>
          <w:rFonts w:ascii="Times New Roman" w:eastAsia="Calibri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D5295">
        <w:rPr>
          <w:rFonts w:ascii="Times New Roman" w:eastAsia="Calibri" w:hAnsi="Times New Roman" w:cs="Times New Roman"/>
          <w:sz w:val="28"/>
          <w:szCs w:val="28"/>
        </w:rPr>
        <w:t xml:space="preserve">оселка </w:t>
      </w:r>
      <w:proofErr w:type="spellStart"/>
      <w:r w:rsidRPr="00ED5295">
        <w:rPr>
          <w:rFonts w:ascii="Times New Roman" w:eastAsia="Calibri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5295" w:rsidRDefault="00ED5295" w:rsidP="00ED52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ED5295">
        <w:rPr>
          <w:rFonts w:ascii="Times New Roman" w:eastAsia="Calibri" w:hAnsi="Times New Roman" w:cs="Times New Roman"/>
          <w:sz w:val="28"/>
          <w:szCs w:val="28"/>
        </w:rPr>
        <w:t xml:space="preserve"> от 28.09.2015 г. № 12 </w:t>
      </w:r>
    </w:p>
    <w:p w:rsidR="00ED5295" w:rsidRDefault="00ED5295" w:rsidP="00ED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295">
        <w:rPr>
          <w:rFonts w:ascii="Times New Roman" w:eastAsia="Calibri" w:hAnsi="Times New Roman" w:cs="Times New Roman"/>
          <w:sz w:val="28"/>
          <w:szCs w:val="28"/>
        </w:rPr>
        <w:t>«О налоге на имущество физических лиц»</w:t>
      </w:r>
      <w:r w:rsidRPr="00ED5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295" w:rsidRDefault="00ED5295" w:rsidP="00ED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5295">
        <w:rPr>
          <w:rFonts w:ascii="Times New Roman" w:hAnsi="Times New Roman" w:cs="Times New Roman"/>
          <w:sz w:val="28"/>
          <w:szCs w:val="28"/>
        </w:rPr>
        <w:t xml:space="preserve">(в ред. от 22.03.2017 г. №12, от 14.11.2017 г. №12, </w:t>
      </w:r>
      <w:proofErr w:type="gramEnd"/>
    </w:p>
    <w:p w:rsidR="00ED5295" w:rsidRPr="00ED5295" w:rsidRDefault="00ED5295" w:rsidP="00ED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295">
        <w:rPr>
          <w:rFonts w:ascii="Times New Roman" w:hAnsi="Times New Roman" w:cs="Times New Roman"/>
          <w:sz w:val="28"/>
          <w:szCs w:val="28"/>
        </w:rPr>
        <w:t xml:space="preserve">от 26.10.2018 г. №45, от 17.01.2020 г. № 76)   </w:t>
      </w:r>
    </w:p>
    <w:p w:rsidR="00ED5295" w:rsidRPr="00ED5295" w:rsidRDefault="00ED5295" w:rsidP="00ED52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295" w:rsidRDefault="00ED5295" w:rsidP="00ED52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D5295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письмом</w:t>
      </w:r>
      <w:r w:rsidRPr="00ED5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5295">
        <w:rPr>
          <w:rFonts w:ascii="Times New Roman" w:eastAsia="Calibri" w:hAnsi="Times New Roman" w:cs="Times New Roman"/>
          <w:sz w:val="28"/>
          <w:szCs w:val="28"/>
        </w:rPr>
        <w:t>Минцифры</w:t>
      </w:r>
      <w:proofErr w:type="spellEnd"/>
      <w:r w:rsidRPr="00ED5295">
        <w:rPr>
          <w:rFonts w:ascii="Times New Roman" w:eastAsia="Calibri" w:hAnsi="Times New Roman" w:cs="Times New Roman"/>
          <w:sz w:val="28"/>
          <w:szCs w:val="28"/>
        </w:rPr>
        <w:t xml:space="preserve"> России, в целях  обеспечения  ускоренного  развития  отраслей  информационных  технологий  и связи, Правительством Российской Федерации  с учетом  поручений, данных  в рамках  Указа  Президента Российской Федерации от 2 марта  2022г. № 83, Собрание депутатов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D5295">
        <w:rPr>
          <w:rFonts w:ascii="Times New Roman" w:eastAsia="Calibri" w:hAnsi="Times New Roman" w:cs="Times New Roman"/>
          <w:sz w:val="28"/>
          <w:szCs w:val="28"/>
        </w:rPr>
        <w:t xml:space="preserve">оселка </w:t>
      </w:r>
      <w:proofErr w:type="spellStart"/>
      <w:r w:rsidRPr="00ED5295">
        <w:rPr>
          <w:rFonts w:ascii="Times New Roman" w:eastAsia="Calibri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5295">
        <w:rPr>
          <w:rFonts w:ascii="Times New Roman" w:eastAsia="Calibri" w:hAnsi="Times New Roman" w:cs="Times New Roman"/>
          <w:sz w:val="28"/>
          <w:szCs w:val="28"/>
        </w:rPr>
        <w:t>района  РЕШИЛО:</w:t>
      </w:r>
    </w:p>
    <w:p w:rsidR="00ED5295" w:rsidRDefault="00ED5295" w:rsidP="00ED529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295">
        <w:rPr>
          <w:rFonts w:ascii="Times New Roman" w:eastAsia="Calibri" w:hAnsi="Times New Roman" w:cs="Times New Roman"/>
          <w:sz w:val="28"/>
          <w:szCs w:val="28"/>
        </w:rPr>
        <w:t xml:space="preserve">Подпункт 3 пункта 2  решения Собрания депутатов Поселка </w:t>
      </w:r>
      <w:proofErr w:type="spellStart"/>
      <w:r w:rsidRPr="00ED5295">
        <w:rPr>
          <w:rFonts w:ascii="Times New Roman" w:eastAsia="Calibri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5295">
        <w:rPr>
          <w:rFonts w:ascii="Times New Roman" w:eastAsia="Calibri" w:hAnsi="Times New Roman" w:cs="Times New Roman"/>
          <w:sz w:val="28"/>
          <w:szCs w:val="28"/>
        </w:rPr>
        <w:t>Касторенского</w:t>
      </w:r>
      <w:proofErr w:type="spellEnd"/>
      <w:r w:rsidRPr="00ED5295">
        <w:rPr>
          <w:rFonts w:ascii="Times New Roman" w:eastAsia="Calibri" w:hAnsi="Times New Roman" w:cs="Times New Roman"/>
          <w:sz w:val="28"/>
          <w:szCs w:val="28"/>
        </w:rPr>
        <w:t xml:space="preserve"> района  от 28.09.2015 г. № 12 «О налоге на имущество физических лиц»</w:t>
      </w:r>
      <w:r w:rsidRPr="00ED5295">
        <w:rPr>
          <w:rFonts w:ascii="Times New Roman" w:hAnsi="Times New Roman" w:cs="Times New Roman"/>
          <w:sz w:val="28"/>
          <w:szCs w:val="28"/>
        </w:rPr>
        <w:t xml:space="preserve"> (в ред.  от 22.03.2017 г. №12, от 14.11.2017 г. №12, от 26.10.2018 г. №45, от 17.01.2020 г. № 76)   </w:t>
      </w:r>
      <w:r w:rsidRPr="00ED5295">
        <w:rPr>
          <w:rFonts w:ascii="Times New Roman" w:eastAsia="Calibri" w:hAnsi="Times New Roman" w:cs="Times New Roman"/>
          <w:sz w:val="28"/>
          <w:szCs w:val="28"/>
        </w:rPr>
        <w:t>изложить в новой редакции:</w:t>
      </w:r>
    </w:p>
    <w:p w:rsidR="00ED5295" w:rsidRDefault="00ED5295" w:rsidP="00ED5295">
      <w:pPr>
        <w:pStyle w:val="a5"/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295">
        <w:rPr>
          <w:rFonts w:ascii="Times New Roman" w:eastAsia="Calibri" w:hAnsi="Times New Roman" w:cs="Times New Roman"/>
          <w:sz w:val="28"/>
          <w:szCs w:val="28"/>
        </w:rPr>
        <w:t>«3) -  0,25 процентов в отношении  объектов  связи  и центров  обработки данных;</w:t>
      </w:r>
    </w:p>
    <w:p w:rsidR="00ED5295" w:rsidRPr="00ED5295" w:rsidRDefault="00ED5295" w:rsidP="00ED5295">
      <w:pPr>
        <w:pStyle w:val="a5"/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295">
        <w:rPr>
          <w:rFonts w:ascii="Times New Roman" w:eastAsia="Calibri" w:hAnsi="Times New Roman" w:cs="Times New Roman"/>
          <w:sz w:val="28"/>
          <w:szCs w:val="28"/>
        </w:rPr>
        <w:t>- 0,5 процентов в отношении  прочих  объектов  налогообложения</w:t>
      </w:r>
      <w:proofErr w:type="gramStart"/>
      <w:r w:rsidRPr="00ED5295">
        <w:rPr>
          <w:rFonts w:ascii="Times New Roman" w:eastAsia="Calibri" w:hAnsi="Times New Roman" w:cs="Times New Roman"/>
          <w:sz w:val="28"/>
          <w:szCs w:val="28"/>
        </w:rPr>
        <w:t xml:space="preserve">.».  </w:t>
      </w:r>
      <w:proofErr w:type="gramEnd"/>
    </w:p>
    <w:p w:rsidR="00ED5295" w:rsidRPr="00ED5295" w:rsidRDefault="00ED5295" w:rsidP="00ED529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295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официального  опубликования.</w:t>
      </w:r>
    </w:p>
    <w:p w:rsidR="00ED5295" w:rsidRPr="00ED5295" w:rsidRDefault="00ED5295" w:rsidP="00ED52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295" w:rsidRPr="00ED5295" w:rsidRDefault="00ED5295" w:rsidP="00ED52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295" w:rsidRPr="00ED5295" w:rsidRDefault="00ED5295" w:rsidP="00ED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29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D5295" w:rsidRPr="00ED5295" w:rsidRDefault="00ED5295" w:rsidP="00ED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295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Н.И. Величко </w:t>
      </w:r>
    </w:p>
    <w:p w:rsidR="00ED5295" w:rsidRPr="00ED5295" w:rsidRDefault="00ED5295" w:rsidP="00ED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295" w:rsidRPr="00ED5295" w:rsidRDefault="00ED5295" w:rsidP="00ED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295">
        <w:rPr>
          <w:rFonts w:ascii="Times New Roman" w:hAnsi="Times New Roman" w:cs="Times New Roman"/>
          <w:sz w:val="28"/>
          <w:szCs w:val="28"/>
        </w:rPr>
        <w:t xml:space="preserve">Глава поселка </w:t>
      </w:r>
    </w:p>
    <w:p w:rsidR="00ED5295" w:rsidRPr="00ED5295" w:rsidRDefault="00ED5295" w:rsidP="00ED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5295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Pr="00ED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В.В.Степанов        </w:t>
      </w:r>
    </w:p>
    <w:p w:rsidR="00ED5295" w:rsidRPr="00ED5295" w:rsidRDefault="00ED5295" w:rsidP="00ED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295" w:rsidRPr="00ED5295" w:rsidRDefault="00ED5295" w:rsidP="00ED5295">
      <w:pPr>
        <w:pStyle w:val="a3"/>
        <w:tabs>
          <w:tab w:val="left" w:pos="708"/>
        </w:tabs>
        <w:rPr>
          <w:szCs w:val="28"/>
        </w:rPr>
      </w:pPr>
    </w:p>
    <w:p w:rsidR="00DF1489" w:rsidRPr="00ED5295" w:rsidRDefault="00DF1489">
      <w:pPr>
        <w:rPr>
          <w:sz w:val="28"/>
          <w:szCs w:val="28"/>
        </w:rPr>
      </w:pPr>
    </w:p>
    <w:sectPr w:rsidR="00DF1489" w:rsidRPr="00ED5295" w:rsidSect="00D4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E2850"/>
    <w:multiLevelType w:val="hybridMultilevel"/>
    <w:tmpl w:val="A186F8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D5295"/>
    <w:rsid w:val="00DF1489"/>
    <w:rsid w:val="00ED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52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D529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ED5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2022-06-10T10:52:00Z</cp:lastPrinted>
  <dcterms:created xsi:type="dcterms:W3CDTF">2022-06-10T10:49:00Z</dcterms:created>
  <dcterms:modified xsi:type="dcterms:W3CDTF">2022-06-10T10:52:00Z</dcterms:modified>
</cp:coreProperties>
</file>