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1C" w:rsidRDefault="00EE171C" w:rsidP="004368E3">
      <w:pPr>
        <w:pStyle w:val="3"/>
        <w:rPr>
          <w:sz w:val="28"/>
          <w:szCs w:val="28"/>
          <w:lang w:val="ru-RU"/>
        </w:rPr>
      </w:pPr>
      <w:bookmarkStart w:id="0" w:name="_GoBack"/>
      <w:bookmarkEnd w:id="0"/>
    </w:p>
    <w:p w:rsidR="00230442" w:rsidRPr="00634EC5" w:rsidRDefault="00230442" w:rsidP="00230442">
      <w:pPr>
        <w:jc w:val="center"/>
        <w:outlineLvl w:val="0"/>
        <w:rPr>
          <w:b/>
          <w:sz w:val="28"/>
          <w:szCs w:val="28"/>
        </w:rPr>
      </w:pPr>
      <w:r w:rsidRPr="00634EC5">
        <w:rPr>
          <w:b/>
          <w:sz w:val="28"/>
          <w:szCs w:val="28"/>
        </w:rPr>
        <w:t>РОССИЙСКАЯ ФЕДЕРАЦИЯ</w:t>
      </w:r>
    </w:p>
    <w:p w:rsidR="00230442" w:rsidRDefault="00230442" w:rsidP="0023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ПОСЕЛКА </w:t>
      </w:r>
      <w:r w:rsidRPr="00634EC5">
        <w:rPr>
          <w:b/>
          <w:sz w:val="28"/>
          <w:szCs w:val="28"/>
        </w:rPr>
        <w:t>НОВОКАСТОРНОЕ</w:t>
      </w:r>
      <w:r>
        <w:rPr>
          <w:b/>
          <w:sz w:val="28"/>
          <w:szCs w:val="28"/>
        </w:rPr>
        <w:t xml:space="preserve"> </w:t>
      </w:r>
      <w:r w:rsidRPr="00634EC5">
        <w:rPr>
          <w:b/>
          <w:sz w:val="28"/>
          <w:szCs w:val="28"/>
        </w:rPr>
        <w:t>КАСТОРЕНСКОГО РАЙОНА КУРСКОЙ ОБЛАСТИ</w:t>
      </w:r>
    </w:p>
    <w:p w:rsidR="00230442" w:rsidRPr="00877817" w:rsidRDefault="00230442" w:rsidP="00230442">
      <w:pPr>
        <w:jc w:val="center"/>
        <w:rPr>
          <w:b/>
          <w:sz w:val="28"/>
          <w:szCs w:val="28"/>
        </w:rPr>
      </w:pPr>
    </w:p>
    <w:p w:rsidR="00230442" w:rsidRDefault="00230442" w:rsidP="00230442">
      <w:pPr>
        <w:jc w:val="center"/>
        <w:outlineLvl w:val="0"/>
        <w:rPr>
          <w:b/>
          <w:sz w:val="28"/>
          <w:szCs w:val="28"/>
        </w:rPr>
      </w:pPr>
      <w:r w:rsidRPr="00634EC5">
        <w:rPr>
          <w:b/>
          <w:sz w:val="28"/>
          <w:szCs w:val="28"/>
        </w:rPr>
        <w:t>ПОСТАНОВЛЕНИЕ</w:t>
      </w:r>
    </w:p>
    <w:p w:rsidR="00230442" w:rsidRPr="00634EC5" w:rsidRDefault="00230442" w:rsidP="00230442">
      <w:pPr>
        <w:jc w:val="center"/>
        <w:outlineLvl w:val="0"/>
        <w:rPr>
          <w:b/>
          <w:sz w:val="28"/>
          <w:szCs w:val="28"/>
        </w:rPr>
      </w:pPr>
    </w:p>
    <w:p w:rsidR="00230442" w:rsidRDefault="00230442" w:rsidP="00230442">
      <w:pPr>
        <w:rPr>
          <w:sz w:val="28"/>
          <w:szCs w:val="28"/>
        </w:rPr>
      </w:pPr>
      <w:r>
        <w:rPr>
          <w:sz w:val="28"/>
          <w:szCs w:val="28"/>
        </w:rPr>
        <w:t>от 18.02.2014</w:t>
      </w:r>
      <w:r w:rsidRPr="00634EC5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                 № </w:t>
      </w:r>
      <w:r w:rsidRPr="00634EC5">
        <w:rPr>
          <w:sz w:val="28"/>
          <w:szCs w:val="28"/>
        </w:rPr>
        <w:t>1</w:t>
      </w:r>
      <w:r>
        <w:rPr>
          <w:sz w:val="28"/>
          <w:szCs w:val="28"/>
        </w:rPr>
        <w:t xml:space="preserve">4                                         </w:t>
      </w:r>
      <w:r w:rsidRPr="00634EC5">
        <w:rPr>
          <w:sz w:val="28"/>
          <w:szCs w:val="28"/>
        </w:rPr>
        <w:t>п.Новокасторное</w:t>
      </w:r>
    </w:p>
    <w:p w:rsidR="004368E3" w:rsidRPr="00EB58A5" w:rsidRDefault="004368E3" w:rsidP="004368E3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602"/>
        <w:gridCol w:w="4138"/>
      </w:tblGrid>
      <w:tr w:rsidR="004368E3" w:rsidRPr="00EB58A5">
        <w:tblPrEx>
          <w:tblCellMar>
            <w:top w:w="0" w:type="dxa"/>
            <w:bottom w:w="0" w:type="dxa"/>
          </w:tblCellMar>
        </w:tblPrEx>
        <w:tc>
          <w:tcPr>
            <w:tcW w:w="5602" w:type="dxa"/>
          </w:tcPr>
          <w:p w:rsidR="004368E3" w:rsidRPr="004F2049" w:rsidRDefault="004368E3" w:rsidP="00051CD7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6"/>
              </w:rPr>
            </w:pPr>
            <w:r w:rsidRPr="004368E3">
              <w:rPr>
                <w:b/>
                <w:bCs/>
                <w:sz w:val="26"/>
                <w:szCs w:val="26"/>
              </w:rPr>
              <w:t>О</w:t>
            </w:r>
            <w:r w:rsidR="0004546B" w:rsidRPr="0004546B">
              <w:rPr>
                <w:b/>
                <w:bCs/>
                <w:sz w:val="26"/>
                <w:szCs w:val="26"/>
              </w:rPr>
              <w:t xml:space="preserve"> н</w:t>
            </w:r>
            <w:r w:rsidR="0004546B">
              <w:rPr>
                <w:b/>
                <w:bCs/>
                <w:sz w:val="26"/>
                <w:szCs w:val="26"/>
              </w:rPr>
              <w:t xml:space="preserve">азначении контрактного управляющего и об утверждении положения (регламента) о контрактном управляющем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138" w:type="dxa"/>
          </w:tcPr>
          <w:p w:rsidR="004368E3" w:rsidRPr="00EB58A5" w:rsidRDefault="004368E3" w:rsidP="00051CD7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4368E3" w:rsidRPr="004F307A" w:rsidRDefault="004368E3" w:rsidP="004368E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4368E3" w:rsidRPr="004368E3" w:rsidRDefault="004368E3" w:rsidP="00614EF7">
      <w:pPr>
        <w:pStyle w:val="a6"/>
        <w:jc w:val="both"/>
        <w:rPr>
          <w:sz w:val="28"/>
          <w:szCs w:val="28"/>
        </w:rPr>
      </w:pPr>
      <w:r>
        <w:t xml:space="preserve">        </w:t>
      </w:r>
      <w:r w:rsidR="00614EF7" w:rsidRPr="00614EF7">
        <w:rPr>
          <w:sz w:val="28"/>
          <w:szCs w:val="28"/>
        </w:rPr>
        <w:t xml:space="preserve">В целях обеспечения функций и полномочий Администрации </w:t>
      </w:r>
      <w:r w:rsidR="00230442">
        <w:rPr>
          <w:sz w:val="28"/>
          <w:szCs w:val="28"/>
        </w:rPr>
        <w:t xml:space="preserve">поселка Новокасторное </w:t>
      </w:r>
      <w:r w:rsidR="00614EF7" w:rsidRPr="00614EF7">
        <w:rPr>
          <w:sz w:val="28"/>
          <w:szCs w:val="28"/>
        </w:rPr>
        <w:t>Касторенского района Курской области, в соответствии со статьей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230442">
        <w:rPr>
          <w:sz w:val="28"/>
          <w:szCs w:val="28"/>
        </w:rPr>
        <w:t>,</w:t>
      </w:r>
      <w:r w:rsidRPr="004368E3">
        <w:rPr>
          <w:sz w:val="28"/>
          <w:szCs w:val="28"/>
        </w:rPr>
        <w:t xml:space="preserve"> Администрация </w:t>
      </w:r>
      <w:r w:rsidR="00230442">
        <w:rPr>
          <w:sz w:val="28"/>
          <w:szCs w:val="28"/>
        </w:rPr>
        <w:t>поселка Новокасторное</w:t>
      </w:r>
      <w:r w:rsidR="00230442" w:rsidRPr="004368E3">
        <w:rPr>
          <w:sz w:val="28"/>
          <w:szCs w:val="28"/>
        </w:rPr>
        <w:t xml:space="preserve"> </w:t>
      </w:r>
      <w:r w:rsidRPr="004368E3">
        <w:rPr>
          <w:sz w:val="28"/>
          <w:szCs w:val="28"/>
        </w:rPr>
        <w:t xml:space="preserve">Касторенского района Курской области </w:t>
      </w:r>
      <w:r w:rsidR="00614EF7">
        <w:rPr>
          <w:sz w:val="28"/>
          <w:szCs w:val="28"/>
        </w:rPr>
        <w:t xml:space="preserve">                                                                                                        </w:t>
      </w:r>
      <w:r w:rsidRPr="004368E3">
        <w:rPr>
          <w:sz w:val="28"/>
          <w:szCs w:val="28"/>
        </w:rPr>
        <w:t>ПОСТАНОВЛ</w:t>
      </w:r>
      <w:r w:rsidR="00BC7B50">
        <w:rPr>
          <w:sz w:val="28"/>
          <w:szCs w:val="28"/>
        </w:rPr>
        <w:t>Я</w:t>
      </w:r>
      <w:r w:rsidRPr="004368E3">
        <w:rPr>
          <w:sz w:val="28"/>
          <w:szCs w:val="28"/>
        </w:rPr>
        <w:t xml:space="preserve">ЕТ : </w:t>
      </w:r>
    </w:p>
    <w:p w:rsidR="004368E3" w:rsidRPr="00D57197" w:rsidRDefault="004368E3" w:rsidP="00614EF7">
      <w:pPr>
        <w:pStyle w:val="a6"/>
        <w:jc w:val="both"/>
        <w:rPr>
          <w:sz w:val="28"/>
          <w:szCs w:val="28"/>
        </w:rPr>
      </w:pPr>
      <w:r>
        <w:t xml:space="preserve">        </w:t>
      </w:r>
      <w:r w:rsidRPr="00614EF7">
        <w:rPr>
          <w:sz w:val="28"/>
          <w:szCs w:val="28"/>
        </w:rPr>
        <w:t>1.</w:t>
      </w:r>
      <w:r>
        <w:t xml:space="preserve"> </w:t>
      </w:r>
      <w:r w:rsidR="00614EF7" w:rsidRPr="00614EF7">
        <w:rPr>
          <w:sz w:val="28"/>
          <w:szCs w:val="28"/>
        </w:rPr>
        <w:t xml:space="preserve">Назначить контрактным управляющим Администрации </w:t>
      </w:r>
      <w:r w:rsidR="00230442">
        <w:rPr>
          <w:sz w:val="28"/>
          <w:szCs w:val="28"/>
        </w:rPr>
        <w:t>поселка Новокасторное</w:t>
      </w:r>
      <w:r w:rsidR="00230442" w:rsidRPr="00614EF7">
        <w:rPr>
          <w:sz w:val="28"/>
          <w:szCs w:val="28"/>
        </w:rPr>
        <w:t xml:space="preserve"> </w:t>
      </w:r>
      <w:r w:rsidR="00614EF7" w:rsidRPr="00614EF7">
        <w:rPr>
          <w:sz w:val="28"/>
          <w:szCs w:val="28"/>
        </w:rPr>
        <w:t xml:space="preserve">Касторенского района Курской области </w:t>
      </w:r>
      <w:r w:rsidR="00F165E3">
        <w:rPr>
          <w:sz w:val="28"/>
          <w:szCs w:val="28"/>
        </w:rPr>
        <w:t>заместителя главы администрации</w:t>
      </w:r>
      <w:r w:rsidR="00D57197">
        <w:rPr>
          <w:sz w:val="28"/>
          <w:szCs w:val="28"/>
        </w:rPr>
        <w:t xml:space="preserve"> поселка Новокасторное</w:t>
      </w:r>
      <w:r w:rsidR="00614EF7" w:rsidRPr="00D57197">
        <w:rPr>
          <w:sz w:val="28"/>
          <w:szCs w:val="28"/>
        </w:rPr>
        <w:t xml:space="preserve"> Касторенского района Курской области </w:t>
      </w:r>
      <w:r w:rsidR="00F165E3">
        <w:rPr>
          <w:sz w:val="28"/>
          <w:szCs w:val="28"/>
        </w:rPr>
        <w:t>Медведеву Татьяну Ивановну</w:t>
      </w:r>
      <w:r w:rsidRPr="00D57197">
        <w:rPr>
          <w:sz w:val="28"/>
          <w:szCs w:val="28"/>
        </w:rPr>
        <w:t>.</w:t>
      </w:r>
    </w:p>
    <w:p w:rsidR="00614EF7" w:rsidRPr="00614EF7" w:rsidRDefault="00614EF7" w:rsidP="00614EF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972E86">
        <w:rPr>
          <w:sz w:val="28"/>
          <w:szCs w:val="28"/>
        </w:rPr>
        <w:t xml:space="preserve"> </w:t>
      </w:r>
      <w:r w:rsidRPr="00614EF7">
        <w:rPr>
          <w:sz w:val="28"/>
          <w:szCs w:val="28"/>
        </w:rPr>
        <w:t xml:space="preserve">Утвердить Положение (регламент) о контрактном управляющем  Администрации </w:t>
      </w:r>
      <w:r w:rsidR="00D57197">
        <w:rPr>
          <w:sz w:val="28"/>
          <w:szCs w:val="28"/>
        </w:rPr>
        <w:t>поселка Новокасторное</w:t>
      </w:r>
      <w:r w:rsidR="00D57197" w:rsidRPr="00614EF7">
        <w:rPr>
          <w:sz w:val="28"/>
          <w:szCs w:val="28"/>
        </w:rPr>
        <w:t xml:space="preserve"> </w:t>
      </w:r>
      <w:r w:rsidRPr="00614EF7">
        <w:rPr>
          <w:sz w:val="28"/>
          <w:szCs w:val="28"/>
        </w:rPr>
        <w:t xml:space="preserve">Касторенского района Курской области </w:t>
      </w:r>
      <w:hyperlink r:id="rId6" w:anchor="I0" w:history="1">
        <w:r w:rsidRPr="00614EF7">
          <w:rPr>
            <w:sz w:val="28"/>
            <w:szCs w:val="28"/>
          </w:rPr>
          <w:t>(приложение 1)</w:t>
        </w:r>
      </w:hyperlink>
      <w:r w:rsidRPr="00614EF7">
        <w:rPr>
          <w:sz w:val="28"/>
          <w:szCs w:val="28"/>
        </w:rPr>
        <w:t>.</w:t>
      </w:r>
    </w:p>
    <w:p w:rsidR="004368E3" w:rsidRDefault="004368E3" w:rsidP="004368E3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4EF7">
        <w:rPr>
          <w:sz w:val="28"/>
          <w:szCs w:val="28"/>
        </w:rPr>
        <w:t>3</w:t>
      </w:r>
      <w:r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4368E3" w:rsidRPr="00EB58A5" w:rsidRDefault="004368E3" w:rsidP="004368E3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4EF7">
        <w:rPr>
          <w:sz w:val="28"/>
          <w:szCs w:val="28"/>
        </w:rPr>
        <w:t>4</w:t>
      </w:r>
      <w:r>
        <w:rPr>
          <w:sz w:val="28"/>
          <w:szCs w:val="28"/>
        </w:rPr>
        <w:t xml:space="preserve">.    </w:t>
      </w:r>
      <w:r w:rsidR="00A17079">
        <w:rPr>
          <w:sz w:val="28"/>
          <w:szCs w:val="28"/>
        </w:rPr>
        <w:t>Настоящее постановление вступает в силу с 1 января 2014 года</w:t>
      </w:r>
      <w:r>
        <w:rPr>
          <w:sz w:val="28"/>
          <w:szCs w:val="28"/>
        </w:rPr>
        <w:t>.</w:t>
      </w:r>
    </w:p>
    <w:p w:rsidR="004368E3" w:rsidRDefault="004368E3" w:rsidP="004368E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4368E3" w:rsidRDefault="004368E3" w:rsidP="004368E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4368E3" w:rsidRDefault="004368E3" w:rsidP="004368E3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4368E3" w:rsidRDefault="004368E3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Гла</w:t>
      </w:r>
      <w:r w:rsidRPr="00EB58A5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EB58A5">
        <w:rPr>
          <w:sz w:val="28"/>
          <w:szCs w:val="28"/>
        </w:rPr>
        <w:t xml:space="preserve"> </w:t>
      </w:r>
      <w:r w:rsidR="00230442">
        <w:rPr>
          <w:sz w:val="28"/>
          <w:szCs w:val="28"/>
        </w:rPr>
        <w:t>поселка Новокасторное                               А.Н.Нестеров</w:t>
      </w: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230442" w:rsidRDefault="00230442" w:rsidP="00230442">
      <w:pPr>
        <w:pStyle w:val="a3"/>
        <w:tabs>
          <w:tab w:val="clear" w:pos="4153"/>
          <w:tab w:val="clear" w:pos="8306"/>
        </w:tabs>
        <w:ind w:firstLine="561"/>
        <w:rPr>
          <w:sz w:val="28"/>
          <w:szCs w:val="28"/>
        </w:rPr>
      </w:pPr>
    </w:p>
    <w:p w:rsidR="00EE171C" w:rsidRDefault="00EE171C" w:rsidP="00614EF7">
      <w:pPr>
        <w:pStyle w:val="a6"/>
        <w:jc w:val="right"/>
      </w:pPr>
    </w:p>
    <w:p w:rsidR="00614EF7" w:rsidRDefault="00614EF7" w:rsidP="00614EF7">
      <w:pPr>
        <w:pStyle w:val="a6"/>
        <w:jc w:val="right"/>
      </w:pPr>
      <w:r w:rsidRPr="006C5507">
        <w:lastRenderedPageBreak/>
        <w:t xml:space="preserve">Приложение </w:t>
      </w:r>
      <w:r>
        <w:t>1</w:t>
      </w:r>
      <w:r w:rsidRPr="006C5507">
        <w:br/>
        <w:t xml:space="preserve">к </w:t>
      </w:r>
      <w:r w:rsidR="00EE171C">
        <w:t>П</w:t>
      </w:r>
      <w:r>
        <w:t xml:space="preserve">остановлению </w:t>
      </w:r>
      <w:r w:rsidRPr="006C5507">
        <w:t>Администрации</w:t>
      </w:r>
      <w:r>
        <w:t xml:space="preserve">                                                                                                        </w:t>
      </w:r>
      <w:r w:rsidRPr="006C5507">
        <w:t xml:space="preserve"> Касторенского района Курской области</w:t>
      </w:r>
      <w:r>
        <w:t xml:space="preserve">                                                                                                </w:t>
      </w:r>
      <w:r w:rsidRPr="006C5507">
        <w:t xml:space="preserve">от </w:t>
      </w:r>
      <w:r w:rsidR="00230442">
        <w:t>«18</w:t>
      </w:r>
      <w:r>
        <w:t xml:space="preserve">» </w:t>
      </w:r>
      <w:r w:rsidR="00230442">
        <w:t>февраля 2014</w:t>
      </w:r>
      <w:r>
        <w:t xml:space="preserve"> г. </w:t>
      </w:r>
      <w:r w:rsidRPr="006C5507">
        <w:t xml:space="preserve"> № </w:t>
      </w:r>
      <w:r w:rsidR="00230442">
        <w:t>14</w:t>
      </w:r>
      <w:r>
        <w:t xml:space="preserve">   </w:t>
      </w:r>
    </w:p>
    <w:p w:rsidR="00614EF7" w:rsidRPr="00AA5B19" w:rsidRDefault="00614EF7" w:rsidP="00614EF7">
      <w:pPr>
        <w:widowControl w:val="0"/>
        <w:spacing w:before="720" w:after="240"/>
        <w:jc w:val="center"/>
        <w:rPr>
          <w:b/>
          <w:bCs/>
          <w:sz w:val="28"/>
          <w:szCs w:val="28"/>
        </w:rPr>
      </w:pPr>
      <w:r w:rsidRPr="00AA5B19">
        <w:rPr>
          <w:b/>
          <w:bCs/>
          <w:sz w:val="28"/>
          <w:szCs w:val="28"/>
        </w:rPr>
        <w:t>ПОЛОЖЕНИЕ (РЕГЛАМЕНТ)</w:t>
      </w:r>
    </w:p>
    <w:p w:rsidR="00614EF7" w:rsidRDefault="00614EF7" w:rsidP="00614EF7">
      <w:pPr>
        <w:widowControl w:val="0"/>
        <w:jc w:val="center"/>
        <w:rPr>
          <w:b/>
          <w:bCs/>
          <w:sz w:val="28"/>
          <w:szCs w:val="28"/>
        </w:rPr>
      </w:pPr>
      <w:r w:rsidRPr="00AA5B19">
        <w:rPr>
          <w:b/>
          <w:bCs/>
          <w:sz w:val="28"/>
          <w:szCs w:val="28"/>
        </w:rPr>
        <w:t>о контрактно</w:t>
      </w:r>
      <w:r>
        <w:rPr>
          <w:b/>
          <w:bCs/>
          <w:sz w:val="28"/>
          <w:szCs w:val="28"/>
        </w:rPr>
        <w:t>м</w:t>
      </w:r>
      <w:r w:rsidRPr="00AA5B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управляющем</w:t>
      </w:r>
    </w:p>
    <w:p w:rsidR="00614EF7" w:rsidRPr="00AA5B19" w:rsidRDefault="00614EF7" w:rsidP="00614EF7">
      <w:pPr>
        <w:widowControl w:val="0"/>
        <w:jc w:val="center"/>
        <w:rPr>
          <w:b/>
          <w:bCs/>
          <w:sz w:val="28"/>
          <w:szCs w:val="28"/>
        </w:rPr>
      </w:pPr>
    </w:p>
    <w:p w:rsidR="00614EF7" w:rsidRPr="00AA5B19" w:rsidRDefault="00614EF7" w:rsidP="00614EF7">
      <w:pPr>
        <w:widowControl w:val="0"/>
        <w:spacing w:before="120" w:after="120" w:line="36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1" w:name="_Toc145402108"/>
      <w:bookmarkStart w:id="2" w:name="_Toc165534901"/>
      <w:r w:rsidRPr="00AA5B19">
        <w:rPr>
          <w:b/>
          <w:bCs/>
          <w:kern w:val="32"/>
          <w:sz w:val="28"/>
          <w:szCs w:val="28"/>
          <w:lang w:val="en-US"/>
        </w:rPr>
        <w:t>I</w:t>
      </w:r>
      <w:r w:rsidRPr="00AA5B19">
        <w:rPr>
          <w:b/>
          <w:bCs/>
          <w:kern w:val="32"/>
          <w:sz w:val="28"/>
          <w:szCs w:val="28"/>
        </w:rPr>
        <w:t>. Общие положения</w:t>
      </w:r>
      <w:bookmarkEnd w:id="1"/>
      <w:bookmarkEnd w:id="2"/>
    </w:p>
    <w:p w:rsidR="00614EF7" w:rsidRPr="00AA5B19" w:rsidRDefault="00614EF7" w:rsidP="00614E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1.1. Настоящее Типовое положение (Регламент) о контрактно</w:t>
      </w:r>
      <w:r>
        <w:rPr>
          <w:sz w:val="28"/>
          <w:szCs w:val="28"/>
        </w:rPr>
        <w:t>м</w:t>
      </w:r>
      <w:r w:rsidRPr="00AA5B1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управляющем</w:t>
      </w:r>
      <w:r w:rsidRPr="00AA5B19">
        <w:rPr>
          <w:sz w:val="28"/>
          <w:szCs w:val="28"/>
        </w:rPr>
        <w:t xml:space="preserve"> (далее – Положение) устанавливает порядок </w:t>
      </w:r>
      <w:r>
        <w:rPr>
          <w:sz w:val="28"/>
          <w:szCs w:val="28"/>
        </w:rPr>
        <w:t>назначения</w:t>
      </w:r>
      <w:r w:rsidRPr="00AA5B19">
        <w:rPr>
          <w:sz w:val="28"/>
          <w:szCs w:val="28"/>
        </w:rPr>
        <w:t xml:space="preserve"> и функционирования контрактно</w:t>
      </w:r>
      <w:r>
        <w:rPr>
          <w:sz w:val="28"/>
          <w:szCs w:val="28"/>
        </w:rPr>
        <w:t xml:space="preserve">го </w:t>
      </w:r>
      <w:r w:rsidRPr="00AA5B19">
        <w:rPr>
          <w:sz w:val="28"/>
          <w:szCs w:val="28"/>
        </w:rPr>
        <w:t>у</w:t>
      </w:r>
      <w:r>
        <w:rPr>
          <w:sz w:val="28"/>
          <w:szCs w:val="28"/>
        </w:rPr>
        <w:t>правляющего</w:t>
      </w:r>
      <w:r w:rsidRPr="00AA5B19">
        <w:rPr>
          <w:sz w:val="28"/>
          <w:szCs w:val="28"/>
        </w:rPr>
        <w:t xml:space="preserve">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</w:t>
      </w:r>
      <w:bookmarkStart w:id="3" w:name="_Toc165534904"/>
      <w:r w:rsidRPr="00AA5B19">
        <w:rPr>
          <w:sz w:val="28"/>
          <w:szCs w:val="28"/>
        </w:rPr>
        <w:t>ючения и исполнения контрактов.</w:t>
      </w:r>
      <w:bookmarkEnd w:id="3"/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1.2. Контрактн</w:t>
      </w:r>
      <w:r>
        <w:rPr>
          <w:sz w:val="28"/>
          <w:szCs w:val="28"/>
        </w:rPr>
        <w:t>ый</w:t>
      </w:r>
      <w:r w:rsidRPr="00AA5B19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правляющий</w:t>
      </w:r>
      <w:r w:rsidRPr="00AA5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назначается </w:t>
      </w:r>
      <w:r w:rsidRPr="00AA5B19">
        <w:rPr>
          <w:sz w:val="28"/>
          <w:szCs w:val="28"/>
        </w:rPr>
        <w:t xml:space="preserve">в целях обеспечения осуществления муниципальным заказчиком (далее – Заказчик) закупок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</w:t>
      </w:r>
      <w:r>
        <w:rPr>
          <w:sz w:val="28"/>
          <w:szCs w:val="28"/>
        </w:rPr>
        <w:t xml:space="preserve">не </w:t>
      </w:r>
      <w:r w:rsidRPr="00AA5B19">
        <w:rPr>
          <w:sz w:val="28"/>
          <w:szCs w:val="28"/>
        </w:rPr>
        <w:t>превышает сто миллионов рублей.</w:t>
      </w:r>
    </w:p>
    <w:p w:rsidR="00614EF7" w:rsidRPr="00AA5B19" w:rsidRDefault="00614EF7" w:rsidP="00614EF7">
      <w:pPr>
        <w:widowControl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1.3. Контрактн</w:t>
      </w:r>
      <w:r>
        <w:rPr>
          <w:sz w:val="28"/>
          <w:szCs w:val="28"/>
        </w:rPr>
        <w:t>ый</w:t>
      </w:r>
      <w:r w:rsidRPr="00AA5B1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управляющий</w:t>
      </w:r>
      <w:r w:rsidRPr="00AA5B19">
        <w:rPr>
          <w:sz w:val="28"/>
          <w:szCs w:val="28"/>
        </w:rPr>
        <w:t xml:space="preserve"> в своей деятельности руководствуется </w:t>
      </w:r>
      <w:r w:rsidRPr="00AA5B19">
        <w:rPr>
          <w:sz w:val="28"/>
          <w:szCs w:val="28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AA5B19">
        <w:rPr>
          <w:sz w:val="28"/>
          <w:szCs w:val="28"/>
        </w:rPr>
        <w:t>от 5 апреля 2013 г. № 44-ФЗ «О контрактной системе в сфере закупок товаров, работ, услуг для обеспечения государственных и муниципальных</w:t>
      </w:r>
      <w:r>
        <w:rPr>
          <w:sz w:val="28"/>
          <w:szCs w:val="28"/>
        </w:rPr>
        <w:t xml:space="preserve"> </w:t>
      </w:r>
      <w:r w:rsidRPr="00AA5B19">
        <w:rPr>
          <w:sz w:val="28"/>
          <w:szCs w:val="28"/>
        </w:rPr>
        <w:t>нужд»</w:t>
      </w:r>
      <w:r>
        <w:rPr>
          <w:sz w:val="28"/>
          <w:szCs w:val="28"/>
        </w:rPr>
        <w:t xml:space="preserve"> </w:t>
      </w:r>
      <w:r w:rsidRPr="00AA5B19">
        <w:rPr>
          <w:sz w:val="28"/>
          <w:szCs w:val="28"/>
        </w:rPr>
        <w:t>(далее – Закон) (Собрание законодательства Российской Федерации, 2013, № 14,</w:t>
      </w:r>
      <w:r>
        <w:rPr>
          <w:sz w:val="28"/>
          <w:szCs w:val="28"/>
        </w:rPr>
        <w:t xml:space="preserve"> </w:t>
      </w:r>
      <w:r w:rsidRPr="00AA5B19">
        <w:rPr>
          <w:sz w:val="28"/>
          <w:szCs w:val="28"/>
        </w:rPr>
        <w:t>ст. 1652), иными нормативными правовыми актами, в том числе настоящим Положением.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bookmarkStart w:id="4" w:name="_Toc145402111"/>
      <w:bookmarkStart w:id="5" w:name="_Toc165534905"/>
      <w:r w:rsidRPr="00AA5B19">
        <w:rPr>
          <w:sz w:val="28"/>
          <w:szCs w:val="28"/>
        </w:rPr>
        <w:t xml:space="preserve">1.4. Основными принципами </w:t>
      </w:r>
      <w:r>
        <w:rPr>
          <w:sz w:val="28"/>
          <w:szCs w:val="28"/>
        </w:rPr>
        <w:t xml:space="preserve">назначения </w:t>
      </w:r>
      <w:r w:rsidRPr="00AA5B19">
        <w:rPr>
          <w:sz w:val="28"/>
          <w:szCs w:val="28"/>
        </w:rPr>
        <w:t>и функционирования деятельности контрактно</w:t>
      </w:r>
      <w:r>
        <w:rPr>
          <w:sz w:val="28"/>
          <w:szCs w:val="28"/>
        </w:rPr>
        <w:t>го</w:t>
      </w:r>
      <w:r w:rsidRPr="00AA5B19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правляющего </w:t>
      </w:r>
      <w:r w:rsidRPr="00AA5B19">
        <w:rPr>
          <w:sz w:val="28"/>
          <w:szCs w:val="28"/>
        </w:rPr>
        <w:t>при осуществлении закупки являются:</w:t>
      </w:r>
    </w:p>
    <w:p w:rsidR="00614EF7" w:rsidRPr="00D57197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197">
        <w:rPr>
          <w:sz w:val="28"/>
          <w:szCs w:val="28"/>
        </w:rPr>
        <w:t>профессионализм - контрактный управляющий должен иметь высшее образование или дополнительное профессиональное образование в сфере закупок</w:t>
      </w:r>
      <w:r w:rsidRPr="00D57197">
        <w:rPr>
          <w:sz w:val="28"/>
          <w:szCs w:val="28"/>
          <w:vertAlign w:val="superscript"/>
        </w:rPr>
        <w:t>1</w:t>
      </w:r>
      <w:r w:rsidRPr="00D57197">
        <w:rPr>
          <w:sz w:val="28"/>
          <w:szCs w:val="28"/>
        </w:rPr>
        <w:t>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открытость и прозрачность - свободный доступ к информации о совершаемых контрактн</w:t>
      </w:r>
      <w:r>
        <w:rPr>
          <w:sz w:val="28"/>
          <w:szCs w:val="28"/>
        </w:rPr>
        <w:t>ым</w:t>
      </w:r>
      <w:r w:rsidRPr="00AA5B19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правляющим</w:t>
      </w:r>
      <w:r w:rsidRPr="00AA5B19">
        <w:rPr>
          <w:sz w:val="28"/>
          <w:szCs w:val="28"/>
        </w:rPr>
        <w:t xml:space="preserve"> действиях, направленных на обеспечение  муниципальных нужд, в том числе способах осуществления закупок и их результатах;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эффективность и результативность - заключение </w:t>
      </w:r>
      <w:r>
        <w:rPr>
          <w:sz w:val="28"/>
          <w:szCs w:val="28"/>
        </w:rPr>
        <w:t>муниципальных</w:t>
      </w:r>
      <w:r w:rsidRPr="00AA5B19">
        <w:rPr>
          <w:sz w:val="28"/>
          <w:szCs w:val="28"/>
        </w:rPr>
        <w:t xml:space="preserve">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bookmarkStart w:id="6" w:name="_Toc145402112"/>
      <w:bookmarkStart w:id="7" w:name="_Toc165534907"/>
      <w:bookmarkEnd w:id="4"/>
      <w:bookmarkEnd w:id="5"/>
      <w:r w:rsidRPr="00AA5B19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Контрактный управляющий назначается Заказчиком </w:t>
      </w:r>
      <w:r w:rsidRPr="00AA5B19">
        <w:rPr>
          <w:sz w:val="28"/>
          <w:szCs w:val="28"/>
        </w:rPr>
        <w:t xml:space="preserve">из числа работников Заказчика. </w:t>
      </w:r>
    </w:p>
    <w:p w:rsidR="00614EF7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lastRenderedPageBreak/>
        <w:t>Назначение на должность и освобождение от должности контрактно</w:t>
      </w:r>
      <w:r>
        <w:rPr>
          <w:sz w:val="28"/>
          <w:szCs w:val="28"/>
        </w:rPr>
        <w:t>го</w:t>
      </w:r>
      <w:r w:rsidRPr="00AA5B19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правляющего</w:t>
      </w:r>
      <w:r w:rsidRPr="00AA5B19">
        <w:rPr>
          <w:sz w:val="28"/>
          <w:szCs w:val="28"/>
        </w:rPr>
        <w:t xml:space="preserve"> допускается только по решению руководителя Заказчика или лица, исполняющего его обязанности.</w:t>
      </w:r>
    </w:p>
    <w:p w:rsidR="00F165E3" w:rsidRPr="00AA5B19" w:rsidRDefault="00F165E3" w:rsidP="00614EF7">
      <w:pPr>
        <w:ind w:firstLine="709"/>
        <w:jc w:val="both"/>
        <w:rPr>
          <w:sz w:val="28"/>
          <w:szCs w:val="28"/>
        </w:rPr>
      </w:pPr>
    </w:p>
    <w:p w:rsidR="00614EF7" w:rsidRDefault="00614EF7" w:rsidP="00F165E3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Контрактный управляющий </w:t>
      </w:r>
      <w:r w:rsidRPr="00AA5B19">
        <w:rPr>
          <w:sz w:val="28"/>
          <w:szCs w:val="28"/>
        </w:rPr>
        <w:t>не мо</w:t>
      </w:r>
      <w:r>
        <w:rPr>
          <w:sz w:val="28"/>
          <w:szCs w:val="28"/>
        </w:rPr>
        <w:t>жет</w:t>
      </w:r>
      <w:r w:rsidRPr="00AA5B19">
        <w:rPr>
          <w:sz w:val="28"/>
          <w:szCs w:val="28"/>
        </w:rPr>
        <w:t xml:space="preserve"> быть физическ</w:t>
      </w:r>
      <w:r>
        <w:rPr>
          <w:sz w:val="28"/>
          <w:szCs w:val="28"/>
        </w:rPr>
        <w:t>о</w:t>
      </w:r>
      <w:r w:rsidRPr="00AA5B19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Pr="00AA5B19">
        <w:rPr>
          <w:sz w:val="28"/>
          <w:szCs w:val="28"/>
        </w:rPr>
        <w:t xml:space="preserve">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</w:t>
      </w:r>
      <w:r>
        <w:rPr>
          <w:sz w:val="28"/>
          <w:szCs w:val="28"/>
        </w:rPr>
        <w:t>контрактного управляющего</w:t>
      </w:r>
      <w:r w:rsidRPr="00AA5B19">
        <w:rPr>
          <w:sz w:val="28"/>
          <w:szCs w:val="28"/>
        </w:rPr>
        <w:t xml:space="preserve">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</w:t>
      </w:r>
      <w:r>
        <w:rPr>
          <w:sz w:val="28"/>
          <w:szCs w:val="28"/>
        </w:rPr>
        <w:t>освобождения от должности контрактного управляющего</w:t>
      </w:r>
      <w:r w:rsidRPr="00AA5B19">
        <w:rPr>
          <w:sz w:val="28"/>
          <w:szCs w:val="28"/>
        </w:rPr>
        <w:t>.</w:t>
      </w:r>
    </w:p>
    <w:p w:rsidR="00F165E3" w:rsidRPr="00AA5B19" w:rsidRDefault="00F165E3" w:rsidP="00F165E3">
      <w:pPr>
        <w:ind w:firstLine="709"/>
        <w:jc w:val="both"/>
        <w:rPr>
          <w:sz w:val="28"/>
          <w:szCs w:val="28"/>
        </w:rPr>
      </w:pPr>
    </w:p>
    <w:p w:rsidR="00614EF7" w:rsidRPr="00AA5B19" w:rsidRDefault="00F165E3" w:rsidP="0061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14EF7" w:rsidRPr="00AA5B19">
        <w:rPr>
          <w:sz w:val="28"/>
          <w:szCs w:val="28"/>
        </w:rPr>
        <w:t xml:space="preserve">. В случае выявления </w:t>
      </w:r>
      <w:r w:rsidR="00614EF7">
        <w:rPr>
          <w:sz w:val="28"/>
          <w:szCs w:val="28"/>
        </w:rPr>
        <w:t>обстоятельств</w:t>
      </w:r>
      <w:r>
        <w:rPr>
          <w:sz w:val="28"/>
          <w:szCs w:val="28"/>
        </w:rPr>
        <w:t>, указанных</w:t>
      </w:r>
      <w:r>
        <w:rPr>
          <w:sz w:val="28"/>
          <w:szCs w:val="28"/>
        </w:rPr>
        <w:br/>
        <w:t>в пункте 1.6</w:t>
      </w:r>
      <w:r w:rsidR="00614EF7" w:rsidRPr="00AA5B19">
        <w:rPr>
          <w:sz w:val="28"/>
          <w:szCs w:val="28"/>
        </w:rPr>
        <w:t xml:space="preserve"> настоящего Положения, Заказчик обязан незамедлительно освободить </w:t>
      </w:r>
      <w:r w:rsidR="00614EF7">
        <w:rPr>
          <w:sz w:val="28"/>
          <w:szCs w:val="28"/>
        </w:rPr>
        <w:t>контрактного управляющего</w:t>
      </w:r>
      <w:r w:rsidR="00614EF7" w:rsidRPr="00AA5B19">
        <w:rPr>
          <w:sz w:val="28"/>
          <w:szCs w:val="28"/>
        </w:rPr>
        <w:t xml:space="preserve"> от исполнения им обязанностей и возложить их на другое должностное лицо, соответствующее требованиям Закона и настоящего Положения. </w:t>
      </w:r>
    </w:p>
    <w:p w:rsidR="00614EF7" w:rsidRDefault="00614EF7" w:rsidP="00614EF7">
      <w:pPr>
        <w:keepNext/>
        <w:spacing w:before="240" w:after="60"/>
        <w:ind w:firstLine="709"/>
        <w:jc w:val="center"/>
        <w:outlineLvl w:val="3"/>
        <w:rPr>
          <w:b/>
          <w:bCs/>
          <w:sz w:val="28"/>
          <w:szCs w:val="28"/>
        </w:rPr>
      </w:pPr>
      <w:r w:rsidRPr="00AA5B19">
        <w:rPr>
          <w:b/>
          <w:bCs/>
          <w:sz w:val="28"/>
          <w:szCs w:val="28"/>
          <w:lang w:val="en-US"/>
        </w:rPr>
        <w:t>II</w:t>
      </w:r>
      <w:r w:rsidRPr="00AA5B19">
        <w:rPr>
          <w:b/>
          <w:bCs/>
          <w:sz w:val="28"/>
          <w:szCs w:val="28"/>
        </w:rPr>
        <w:t>. Функции и полномочия контрактно</w:t>
      </w:r>
      <w:r>
        <w:rPr>
          <w:b/>
          <w:bCs/>
          <w:sz w:val="28"/>
          <w:szCs w:val="28"/>
        </w:rPr>
        <w:t>го</w:t>
      </w:r>
      <w:r w:rsidRPr="00AA5B19">
        <w:rPr>
          <w:b/>
          <w:bCs/>
          <w:sz w:val="28"/>
          <w:szCs w:val="28"/>
        </w:rPr>
        <w:t xml:space="preserve"> у</w:t>
      </w:r>
      <w:r>
        <w:rPr>
          <w:b/>
          <w:bCs/>
          <w:sz w:val="28"/>
          <w:szCs w:val="28"/>
        </w:rPr>
        <w:t>правляющего</w:t>
      </w:r>
    </w:p>
    <w:p w:rsidR="00F165E3" w:rsidRPr="00AA5B19" w:rsidRDefault="00F165E3" w:rsidP="00614EF7">
      <w:pPr>
        <w:keepNext/>
        <w:spacing w:before="240" w:after="60"/>
        <w:ind w:firstLine="709"/>
        <w:jc w:val="center"/>
        <w:outlineLvl w:val="3"/>
        <w:rPr>
          <w:b/>
          <w:bCs/>
          <w:sz w:val="28"/>
          <w:szCs w:val="28"/>
        </w:rPr>
      </w:pPr>
    </w:p>
    <w:p w:rsidR="00614EF7" w:rsidRPr="00AA5B19" w:rsidRDefault="00614EF7" w:rsidP="00614EF7">
      <w:pPr>
        <w:ind w:firstLine="709"/>
        <w:rPr>
          <w:sz w:val="28"/>
          <w:szCs w:val="28"/>
        </w:rPr>
      </w:pPr>
      <w:r w:rsidRPr="00AA5B19">
        <w:rPr>
          <w:sz w:val="28"/>
          <w:szCs w:val="28"/>
        </w:rPr>
        <w:t>2.1. Контрактн</w:t>
      </w:r>
      <w:r>
        <w:rPr>
          <w:sz w:val="28"/>
          <w:szCs w:val="28"/>
        </w:rPr>
        <w:t>ый</w:t>
      </w:r>
      <w:r w:rsidRPr="00AA5B1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управляющий</w:t>
      </w:r>
      <w:r w:rsidRPr="00AA5B19">
        <w:rPr>
          <w:sz w:val="28"/>
          <w:szCs w:val="28"/>
        </w:rPr>
        <w:t xml:space="preserve"> осуществляет следующие функции и полномочия. </w:t>
      </w:r>
    </w:p>
    <w:p w:rsidR="00614EF7" w:rsidRPr="00AA5B19" w:rsidRDefault="00614EF7" w:rsidP="00614EF7">
      <w:pPr>
        <w:ind w:firstLine="709"/>
        <w:rPr>
          <w:sz w:val="28"/>
          <w:szCs w:val="28"/>
        </w:rPr>
      </w:pPr>
      <w:r w:rsidRPr="00AA5B19">
        <w:rPr>
          <w:sz w:val="28"/>
          <w:szCs w:val="28"/>
        </w:rPr>
        <w:t>2.1.1. При планировании закупок: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разрабатывает план закупок;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осуществляет подготовку изменений для внесения в план закупок;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организует утверждение плана закупок;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разрабатывает план-график;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осуществляет подготовку изменений для внесения в план-график;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организует утверждение плана-графика; 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размещает в единой информационной системе план-график и внесенные в него изменения;</w:t>
      </w:r>
    </w:p>
    <w:p w:rsidR="00614EF7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F165E3" w:rsidRPr="00AA5B19" w:rsidRDefault="00F165E3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lastRenderedPageBreak/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определяет и обосновывает начальную (максимальную) цену контракта;</w:t>
      </w:r>
    </w:p>
    <w:p w:rsidR="00614EF7" w:rsidRPr="00AA5B19" w:rsidRDefault="00614EF7" w:rsidP="00614EF7">
      <w:pPr>
        <w:ind w:firstLine="709"/>
        <w:rPr>
          <w:sz w:val="28"/>
          <w:szCs w:val="28"/>
        </w:rPr>
      </w:pPr>
      <w:r w:rsidRPr="00AA5B19">
        <w:rPr>
          <w:sz w:val="28"/>
          <w:szCs w:val="28"/>
        </w:rPr>
        <w:t>2.1.2. При определении поставщиков (исполнителей, подрядчиков):</w:t>
      </w:r>
    </w:p>
    <w:p w:rsidR="00614EF7" w:rsidRPr="00AA5B19" w:rsidRDefault="00614EF7" w:rsidP="00614EF7">
      <w:pPr>
        <w:tabs>
          <w:tab w:val="left" w:pos="16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614EF7" w:rsidRPr="00AA5B19" w:rsidRDefault="00614EF7" w:rsidP="00614EF7">
      <w:pPr>
        <w:ind w:firstLine="709"/>
        <w:rPr>
          <w:sz w:val="28"/>
          <w:szCs w:val="28"/>
        </w:rPr>
      </w:pPr>
      <w:r w:rsidRPr="00AA5B19">
        <w:rPr>
          <w:sz w:val="28"/>
          <w:szCs w:val="28"/>
        </w:rPr>
        <w:t>2.1.3. При исполнении, изменении, расторжении контракта: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обеспечивает осуществление закупок, в том числе заключение контрактов;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осуществляет подготовку материалов для осуществления претензионной работы.</w:t>
      </w:r>
    </w:p>
    <w:p w:rsidR="00614EF7" w:rsidRPr="00AA5B19" w:rsidRDefault="00614EF7" w:rsidP="00614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2.2. Контрактн</w:t>
      </w:r>
      <w:r>
        <w:rPr>
          <w:sz w:val="28"/>
          <w:szCs w:val="28"/>
        </w:rPr>
        <w:t>ый</w:t>
      </w:r>
      <w:r w:rsidRPr="00AA5B1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управляющий</w:t>
      </w:r>
      <w:r w:rsidRPr="00AA5B19">
        <w:rPr>
          <w:sz w:val="28"/>
          <w:szCs w:val="28"/>
        </w:rPr>
        <w:t xml:space="preserve"> осуществляет иные полномочия, предусмотренные Законом.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2.3. В целях реализации функций и полномочий, указанных в пункте 2.1 настоящего Положения, </w:t>
      </w:r>
      <w:r>
        <w:rPr>
          <w:sz w:val="28"/>
          <w:szCs w:val="28"/>
        </w:rPr>
        <w:t>контрактный управляющий</w:t>
      </w:r>
      <w:r w:rsidRPr="00AA5B19">
        <w:rPr>
          <w:sz w:val="28"/>
          <w:szCs w:val="28"/>
        </w:rPr>
        <w:t xml:space="preserve"> обязан: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5) соблюдать иные обязательства и требования, установленные Законом.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>2.4. При централизации закупок, предусмотренной положениями Закона, контрактн</w:t>
      </w:r>
      <w:r>
        <w:rPr>
          <w:sz w:val="28"/>
          <w:szCs w:val="28"/>
        </w:rPr>
        <w:t>ый</w:t>
      </w:r>
      <w:r w:rsidRPr="00AA5B19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правляющий</w:t>
      </w:r>
      <w:r w:rsidRPr="00AA5B19">
        <w:rPr>
          <w:sz w:val="28"/>
          <w:szCs w:val="28"/>
        </w:rPr>
        <w:t xml:space="preserve">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lastRenderedPageBreak/>
        <w:t xml:space="preserve">2.5. Координирует в пределах </w:t>
      </w:r>
      <w:r>
        <w:rPr>
          <w:sz w:val="28"/>
          <w:szCs w:val="28"/>
        </w:rPr>
        <w:t xml:space="preserve">своей </w:t>
      </w:r>
      <w:r w:rsidRPr="00AA5B19">
        <w:rPr>
          <w:sz w:val="28"/>
          <w:szCs w:val="28"/>
        </w:rPr>
        <w:t>компетенции работу других структурных подразделений Заказчика;</w:t>
      </w:r>
    </w:p>
    <w:p w:rsidR="00614EF7" w:rsidRDefault="00614EF7" w:rsidP="00614EF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14EF7" w:rsidRPr="00AA5B19" w:rsidRDefault="00614EF7" w:rsidP="00614EF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A5B19">
        <w:rPr>
          <w:b/>
          <w:bCs/>
          <w:sz w:val="28"/>
          <w:szCs w:val="28"/>
          <w:lang w:val="en-US"/>
        </w:rPr>
        <w:t>III</w:t>
      </w:r>
      <w:r w:rsidRPr="00AA5B19">
        <w:rPr>
          <w:b/>
          <w:bCs/>
          <w:sz w:val="28"/>
          <w:szCs w:val="28"/>
        </w:rPr>
        <w:t>. Ответственность контрактно</w:t>
      </w:r>
      <w:r>
        <w:rPr>
          <w:b/>
          <w:bCs/>
          <w:sz w:val="28"/>
          <w:szCs w:val="28"/>
        </w:rPr>
        <w:t>го</w:t>
      </w:r>
      <w:r w:rsidRPr="00AA5B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управляющего</w:t>
      </w:r>
    </w:p>
    <w:p w:rsidR="00614EF7" w:rsidRPr="00AA5B19" w:rsidRDefault="00614EF7" w:rsidP="00614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</w:t>
      </w:r>
      <w:r>
        <w:rPr>
          <w:sz w:val="28"/>
          <w:szCs w:val="28"/>
        </w:rPr>
        <w:t>контрактного управляющего</w:t>
      </w:r>
      <w:r w:rsidRPr="00AA5B19">
        <w:rPr>
          <w:sz w:val="28"/>
          <w:szCs w:val="28"/>
        </w:rPr>
        <w:t>, если такие действия (бездействие) нарушают права и законные интересы участника закупки.</w:t>
      </w:r>
    </w:p>
    <w:p w:rsidR="00614EF7" w:rsidRPr="00AA5B19" w:rsidRDefault="00614EF7" w:rsidP="00614EF7">
      <w:pPr>
        <w:ind w:firstLine="709"/>
        <w:jc w:val="both"/>
        <w:rPr>
          <w:sz w:val="28"/>
          <w:szCs w:val="28"/>
        </w:rPr>
      </w:pPr>
      <w:r w:rsidRPr="00AA5B19">
        <w:rPr>
          <w:sz w:val="28"/>
          <w:szCs w:val="28"/>
        </w:rPr>
        <w:t xml:space="preserve">3.2. </w:t>
      </w:r>
      <w:r>
        <w:rPr>
          <w:sz w:val="28"/>
          <w:szCs w:val="28"/>
        </w:rPr>
        <w:t>Контрактный управляющий</w:t>
      </w:r>
      <w:r w:rsidRPr="00AA5B19">
        <w:rPr>
          <w:sz w:val="28"/>
          <w:szCs w:val="28"/>
        </w:rPr>
        <w:t>, виновны</w:t>
      </w:r>
      <w:r>
        <w:rPr>
          <w:sz w:val="28"/>
          <w:szCs w:val="28"/>
        </w:rPr>
        <w:t>й</w:t>
      </w:r>
      <w:r w:rsidRPr="00AA5B19">
        <w:rPr>
          <w:sz w:val="28"/>
          <w:szCs w:val="28"/>
        </w:rPr>
        <w:t xml:space="preserve"> в нарушении Закона, иных нормативных правовых актов, предусмотренных Законом, а также норм настоящего Положения, нес</w:t>
      </w:r>
      <w:r>
        <w:rPr>
          <w:sz w:val="28"/>
          <w:szCs w:val="28"/>
        </w:rPr>
        <w:t>ё</w:t>
      </w:r>
      <w:r w:rsidRPr="00AA5B19">
        <w:rPr>
          <w:sz w:val="28"/>
          <w:szCs w:val="28"/>
        </w:rPr>
        <w:t>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bookmarkEnd w:id="6"/>
      <w:bookmarkEnd w:id="7"/>
    </w:p>
    <w:p w:rsidR="00FC02D5" w:rsidRDefault="00FC02D5"/>
    <w:sectPr w:rsidR="00FC02D5" w:rsidSect="00EE171C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56" w:rsidRDefault="00C77756">
      <w:r>
        <w:separator/>
      </w:r>
    </w:p>
  </w:endnote>
  <w:endnote w:type="continuationSeparator" w:id="0">
    <w:p w:rsidR="00C77756" w:rsidRDefault="00C7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56" w:rsidRDefault="00C77756">
      <w:r>
        <w:separator/>
      </w:r>
    </w:p>
  </w:footnote>
  <w:footnote w:type="continuationSeparator" w:id="0">
    <w:p w:rsidR="00C77756" w:rsidRDefault="00C7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3"/>
    <w:rsid w:val="0004546B"/>
    <w:rsid w:val="00051CD7"/>
    <w:rsid w:val="000B19E2"/>
    <w:rsid w:val="001856E7"/>
    <w:rsid w:val="00230442"/>
    <w:rsid w:val="002B4372"/>
    <w:rsid w:val="003E2FBE"/>
    <w:rsid w:val="004368E3"/>
    <w:rsid w:val="004F2049"/>
    <w:rsid w:val="004F307A"/>
    <w:rsid w:val="00614EF7"/>
    <w:rsid w:val="00634EC5"/>
    <w:rsid w:val="006B646D"/>
    <w:rsid w:val="006C5507"/>
    <w:rsid w:val="0076444C"/>
    <w:rsid w:val="007A21B6"/>
    <w:rsid w:val="00877817"/>
    <w:rsid w:val="00972E86"/>
    <w:rsid w:val="009A07A4"/>
    <w:rsid w:val="009A5C04"/>
    <w:rsid w:val="009C41B4"/>
    <w:rsid w:val="009F63EB"/>
    <w:rsid w:val="00A02FAE"/>
    <w:rsid w:val="00A05690"/>
    <w:rsid w:val="00A066C3"/>
    <w:rsid w:val="00A17079"/>
    <w:rsid w:val="00AA5B19"/>
    <w:rsid w:val="00AB6E8E"/>
    <w:rsid w:val="00B635B6"/>
    <w:rsid w:val="00BC7B50"/>
    <w:rsid w:val="00C77756"/>
    <w:rsid w:val="00CF61F4"/>
    <w:rsid w:val="00D57197"/>
    <w:rsid w:val="00E00BE7"/>
    <w:rsid w:val="00E068DC"/>
    <w:rsid w:val="00E72CD6"/>
    <w:rsid w:val="00EB58A5"/>
    <w:rsid w:val="00EE171C"/>
    <w:rsid w:val="00F1558C"/>
    <w:rsid w:val="00F165E3"/>
    <w:rsid w:val="00F35EE8"/>
    <w:rsid w:val="00FC02D5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D2A33-7DA6-4A03-A861-624F7923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3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368E3"/>
    <w:pPr>
      <w:keepNext/>
      <w:jc w:val="center"/>
      <w:outlineLvl w:val="2"/>
    </w:pPr>
    <w:rPr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368E3"/>
    <w:pPr>
      <w:keepNext/>
      <w:jc w:val="center"/>
      <w:outlineLvl w:val="4"/>
    </w:pPr>
    <w:rPr>
      <w:b/>
      <w:bCs/>
      <w:sz w:val="36"/>
      <w:szCs w:val="36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368E3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68E3"/>
    <w:rPr>
      <w:rFonts w:cs="Times New Roman"/>
      <w:sz w:val="32"/>
      <w:szCs w:val="32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4368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Strong"/>
    <w:basedOn w:val="a0"/>
    <w:uiPriority w:val="99"/>
    <w:qFormat/>
    <w:rsid w:val="004368E3"/>
    <w:rPr>
      <w:rFonts w:cs="Times New Roman"/>
      <w:b/>
      <w:bCs/>
    </w:rPr>
  </w:style>
  <w:style w:type="paragraph" w:styleId="a6">
    <w:name w:val="Normal (Web)"/>
    <w:basedOn w:val="a"/>
    <w:uiPriority w:val="99"/>
    <w:rsid w:val="004368E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614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character" w:styleId="a9">
    <w:name w:val="footnote reference"/>
    <w:basedOn w:val="a0"/>
    <w:uiPriority w:val="99"/>
    <w:semiHidden/>
    <w:rsid w:val="00614E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eao.ru/noframe/law?d&amp;nd=642215672&amp;prevDoc=642215672&amp;mark=1SEMHRL000002D00000060075G4T1J6K1PS00003C83L64USU01F8IT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Кира Кира</cp:lastModifiedBy>
  <cp:revision>2</cp:revision>
  <cp:lastPrinted>2014-03-03T07:25:00Z</cp:lastPrinted>
  <dcterms:created xsi:type="dcterms:W3CDTF">2024-01-29T15:18:00Z</dcterms:created>
  <dcterms:modified xsi:type="dcterms:W3CDTF">2024-01-29T15:18:00Z</dcterms:modified>
</cp:coreProperties>
</file>