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80" w:rsidRPr="004A7880" w:rsidRDefault="004A7880" w:rsidP="004A788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7880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4A7880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ПОСЕЛКА </w:t>
      </w:r>
      <w:r w:rsidRPr="004A7880">
        <w:rPr>
          <w:rFonts w:ascii="Times New Roman" w:hAnsi="Times New Roman"/>
          <w:b/>
          <w:sz w:val="28"/>
          <w:szCs w:val="28"/>
        </w:rPr>
        <w:t>НОВОКАСТОРНОЕ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4A78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4A7880">
        <w:rPr>
          <w:rFonts w:ascii="Times New Roman" w:hAnsi="Times New Roman"/>
          <w:b/>
          <w:sz w:val="28"/>
          <w:szCs w:val="28"/>
        </w:rPr>
        <w:t xml:space="preserve">КАСТОРЕНСКОГО </w:t>
      </w:r>
      <w:r w:rsidR="00F306C5">
        <w:rPr>
          <w:rFonts w:ascii="Times New Roman" w:hAnsi="Times New Roman"/>
          <w:b/>
          <w:sz w:val="28"/>
          <w:szCs w:val="28"/>
        </w:rPr>
        <w:t>РАЙОНА</w:t>
      </w:r>
      <w:r w:rsidRPr="004A7880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0B60F6" w:rsidRPr="004A7880" w:rsidRDefault="004A7880" w:rsidP="000B60F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7880">
        <w:rPr>
          <w:rFonts w:ascii="Times New Roman" w:hAnsi="Times New Roman"/>
          <w:b/>
          <w:sz w:val="28"/>
          <w:szCs w:val="28"/>
        </w:rPr>
        <w:t>ПОСТАНОВЛЕНИЕ</w:t>
      </w:r>
    </w:p>
    <w:p w:rsidR="004A7880" w:rsidRPr="004A7880" w:rsidRDefault="004A7880" w:rsidP="004A7880">
      <w:pPr>
        <w:rPr>
          <w:rFonts w:ascii="Times New Roman" w:hAnsi="Times New Roman"/>
          <w:sz w:val="28"/>
          <w:szCs w:val="28"/>
        </w:rPr>
      </w:pPr>
      <w:r w:rsidRPr="004A7880">
        <w:rPr>
          <w:rFonts w:ascii="Times New Roman" w:hAnsi="Times New Roman"/>
          <w:sz w:val="28"/>
          <w:szCs w:val="28"/>
        </w:rPr>
        <w:t>от 14.11.2013 года                     № 7</w:t>
      </w:r>
      <w:r>
        <w:rPr>
          <w:rFonts w:ascii="Times New Roman" w:hAnsi="Times New Roman"/>
          <w:sz w:val="28"/>
          <w:szCs w:val="28"/>
        </w:rPr>
        <w:t xml:space="preserve">9                                 </w:t>
      </w:r>
      <w:r w:rsidRPr="004A7880">
        <w:rPr>
          <w:rFonts w:ascii="Times New Roman" w:hAnsi="Times New Roman"/>
          <w:sz w:val="28"/>
          <w:szCs w:val="28"/>
        </w:rPr>
        <w:t xml:space="preserve">п.Новокасторное               </w:t>
      </w:r>
    </w:p>
    <w:p w:rsidR="00A74AFC" w:rsidRDefault="00A74AFC" w:rsidP="00A74AFC">
      <w:pPr>
        <w:pStyle w:val="ConsPlusNormal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74A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74AFC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программы</w:t>
      </w:r>
    </w:p>
    <w:p w:rsidR="00A74AFC" w:rsidRDefault="00A74AFC" w:rsidP="00A74AFC">
      <w:pPr>
        <w:pStyle w:val="ConsPlusNormal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МО «поселок Новокасторное»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p w:rsidR="004A7880" w:rsidRDefault="00A74AFC" w:rsidP="00A74AFC">
      <w:pPr>
        <w:pStyle w:val="ConsPlusNormal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Касторенского </w:t>
      </w:r>
      <w:r w:rsidR="00F306C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Курской области»</w:t>
      </w:r>
    </w:p>
    <w:p w:rsidR="00A74AFC" w:rsidRPr="004A7880" w:rsidRDefault="00A74AFC" w:rsidP="00A74AFC">
      <w:pPr>
        <w:pStyle w:val="ConsPlusNormal"/>
        <w:jc w:val="center"/>
        <w:rPr>
          <w:szCs w:val="28"/>
        </w:rPr>
      </w:pPr>
    </w:p>
    <w:p w:rsidR="004A7880" w:rsidRPr="004A7880" w:rsidRDefault="004A7880" w:rsidP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8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4A7880">
        <w:rPr>
          <w:rFonts w:ascii="Times New Roman" w:hAnsi="Times New Roman" w:cs="Times New Roman"/>
          <w:sz w:val="28"/>
          <w:szCs w:val="28"/>
        </w:rPr>
        <w:t>й</w:t>
      </w:r>
      <w:r w:rsidRPr="004A7880">
        <w:rPr>
          <w:rFonts w:ascii="Times New Roman" w:hAnsi="Times New Roman" w:cs="Times New Roman"/>
          <w:sz w:val="28"/>
          <w:szCs w:val="28"/>
        </w:rPr>
        <w:t xml:space="preserve">ской Федерации», Бюджетным кодексом Российской Федерации, Уставом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Pr="004A7880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4A7880">
        <w:rPr>
          <w:rFonts w:ascii="Times New Roman" w:hAnsi="Times New Roman" w:cs="Times New Roman"/>
          <w:sz w:val="28"/>
          <w:szCs w:val="28"/>
        </w:rPr>
        <w:t>а</w:t>
      </w:r>
      <w:r w:rsidRPr="004A7880">
        <w:rPr>
          <w:rFonts w:ascii="Times New Roman" w:hAnsi="Times New Roman" w:cs="Times New Roman"/>
          <w:sz w:val="28"/>
          <w:szCs w:val="28"/>
        </w:rPr>
        <w:t xml:space="preserve">ния «поселок Новокасторное»,  постановлением Главы поселка Новокасторное Касторенского </w:t>
      </w:r>
      <w:r w:rsidR="00F306C5">
        <w:rPr>
          <w:rFonts w:ascii="Times New Roman" w:hAnsi="Times New Roman" w:cs="Times New Roman"/>
          <w:sz w:val="28"/>
          <w:szCs w:val="28"/>
        </w:rPr>
        <w:t>района</w:t>
      </w:r>
      <w:r w:rsidRPr="004A7880">
        <w:rPr>
          <w:rFonts w:ascii="Times New Roman" w:hAnsi="Times New Roman" w:cs="Times New Roman"/>
          <w:sz w:val="28"/>
          <w:szCs w:val="28"/>
        </w:rPr>
        <w:t xml:space="preserve"> Курской  области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880">
        <w:rPr>
          <w:rFonts w:ascii="Times New Roman" w:hAnsi="Times New Roman" w:cs="Times New Roman"/>
          <w:sz w:val="28"/>
          <w:szCs w:val="28"/>
        </w:rPr>
        <w:t>65 от 14.11.2013 года  «Об утве</w:t>
      </w:r>
      <w:r w:rsidRPr="004A7880">
        <w:rPr>
          <w:rFonts w:ascii="Times New Roman" w:hAnsi="Times New Roman" w:cs="Times New Roman"/>
          <w:sz w:val="28"/>
          <w:szCs w:val="28"/>
        </w:rPr>
        <w:t>р</w:t>
      </w:r>
      <w:r w:rsidRPr="004A7880">
        <w:rPr>
          <w:rFonts w:ascii="Times New Roman" w:hAnsi="Times New Roman" w:cs="Times New Roman"/>
          <w:sz w:val="28"/>
          <w:szCs w:val="28"/>
        </w:rPr>
        <w:t xml:space="preserve">ждении Порядка разработки, реализации и оценки эффективности муниципальных программ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Pr="004A7880">
        <w:rPr>
          <w:rFonts w:ascii="Times New Roman" w:hAnsi="Times New Roman" w:cs="Times New Roman"/>
          <w:sz w:val="28"/>
          <w:szCs w:val="28"/>
        </w:rPr>
        <w:t xml:space="preserve"> образования «поселок Новокасторное» Касторенского </w:t>
      </w:r>
      <w:r w:rsidR="00F306C5">
        <w:rPr>
          <w:rFonts w:ascii="Times New Roman" w:hAnsi="Times New Roman" w:cs="Times New Roman"/>
          <w:sz w:val="28"/>
          <w:szCs w:val="28"/>
        </w:rPr>
        <w:t>района</w:t>
      </w:r>
      <w:r w:rsidRPr="004A7880">
        <w:rPr>
          <w:rFonts w:ascii="Times New Roman" w:hAnsi="Times New Roman" w:cs="Times New Roman"/>
          <w:sz w:val="28"/>
          <w:szCs w:val="28"/>
        </w:rPr>
        <w:t xml:space="preserve"> Курской  области», </w:t>
      </w:r>
      <w:r w:rsidRPr="004A788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A7880" w:rsidRPr="004A7880" w:rsidRDefault="004A7880" w:rsidP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Default="004A7880" w:rsidP="004A78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880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A74AFC" w:rsidRPr="00A74AFC">
        <w:rPr>
          <w:rFonts w:ascii="Times New Roman" w:hAnsi="Times New Roman"/>
          <w:snapToGrid w:val="0"/>
          <w:color w:val="000000"/>
          <w:sz w:val="28"/>
          <w:szCs w:val="28"/>
        </w:rPr>
        <w:t>«Развитие культуры</w:t>
      </w:r>
      <w:r w:rsidR="00A74AFC" w:rsidRPr="00A74AFC">
        <w:rPr>
          <w:rFonts w:ascii="Times New Roman" w:hAnsi="Times New Roman"/>
          <w:snapToGrid w:val="0"/>
          <w:sz w:val="28"/>
          <w:szCs w:val="28"/>
        </w:rPr>
        <w:t xml:space="preserve"> МО «поселок Новокасторное»</w:t>
      </w:r>
      <w:r w:rsidR="00A74AFC" w:rsidRPr="00A74A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Касторенского </w:t>
      </w:r>
      <w:r w:rsidR="00F306C5">
        <w:rPr>
          <w:rFonts w:ascii="Times New Roman" w:hAnsi="Times New Roman"/>
          <w:snapToGrid w:val="0"/>
          <w:color w:val="000000"/>
          <w:sz w:val="28"/>
          <w:szCs w:val="28"/>
        </w:rPr>
        <w:t>района</w:t>
      </w:r>
      <w:r w:rsidR="00A74AFC" w:rsidRPr="00A74A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Курской области</w:t>
      </w:r>
      <w:r w:rsidR="00A74AFC" w:rsidRPr="004A7880">
        <w:rPr>
          <w:rFonts w:ascii="Times New Roman" w:hAnsi="Times New Roman"/>
          <w:sz w:val="28"/>
          <w:szCs w:val="28"/>
        </w:rPr>
        <w:t xml:space="preserve"> </w:t>
      </w:r>
      <w:r w:rsidRPr="004A7880">
        <w:rPr>
          <w:rFonts w:ascii="Times New Roman" w:hAnsi="Times New Roman"/>
          <w:sz w:val="28"/>
          <w:szCs w:val="28"/>
        </w:rPr>
        <w:t>с</w:t>
      </w:r>
      <w:r w:rsidRPr="004A7880">
        <w:rPr>
          <w:rFonts w:ascii="Times New Roman" w:hAnsi="Times New Roman"/>
          <w:sz w:val="28"/>
          <w:szCs w:val="28"/>
        </w:rPr>
        <w:t>о</w:t>
      </w:r>
      <w:r w:rsidRPr="004A7880">
        <w:rPr>
          <w:rFonts w:ascii="Times New Roman" w:hAnsi="Times New Roman"/>
          <w:sz w:val="28"/>
          <w:szCs w:val="28"/>
        </w:rPr>
        <w:t>гласно приложению.</w:t>
      </w:r>
    </w:p>
    <w:p w:rsidR="00A74AFC" w:rsidRPr="004A7880" w:rsidRDefault="00A74AFC" w:rsidP="00A74AFC">
      <w:pPr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</w:p>
    <w:p w:rsidR="004A7880" w:rsidRDefault="004A7880" w:rsidP="004A78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880">
        <w:rPr>
          <w:rFonts w:ascii="Times New Roman" w:hAnsi="Times New Roman"/>
          <w:sz w:val="28"/>
          <w:szCs w:val="28"/>
        </w:rPr>
        <w:t>Настоящее постановление вступает  в силу с 01.01.2014 года.</w:t>
      </w:r>
    </w:p>
    <w:p w:rsidR="00A74AFC" w:rsidRPr="004A7880" w:rsidRDefault="00A74AFC" w:rsidP="00A74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880" w:rsidRPr="004A7880" w:rsidRDefault="004A7880" w:rsidP="004A78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880">
        <w:rPr>
          <w:rFonts w:ascii="Times New Roman" w:hAnsi="Times New Roman"/>
          <w:spacing w:val="-4"/>
          <w:sz w:val="28"/>
          <w:szCs w:val="28"/>
        </w:rPr>
        <w:t>Контроль за выполнением постановления оставляю за собой.</w:t>
      </w:r>
    </w:p>
    <w:p w:rsidR="004A7880" w:rsidRPr="004A7880" w:rsidRDefault="004A7880" w:rsidP="004A7880">
      <w:pPr>
        <w:rPr>
          <w:rFonts w:ascii="Times New Roman" w:hAnsi="Times New Roman"/>
          <w:sz w:val="28"/>
          <w:szCs w:val="28"/>
        </w:rPr>
      </w:pPr>
      <w:r w:rsidRPr="004A7880">
        <w:rPr>
          <w:rFonts w:ascii="Times New Roman" w:hAnsi="Times New Roman"/>
          <w:sz w:val="28"/>
          <w:szCs w:val="28"/>
        </w:rPr>
        <w:t xml:space="preserve"> </w:t>
      </w:r>
    </w:p>
    <w:p w:rsidR="004A7880" w:rsidRPr="004A7880" w:rsidRDefault="004A7880" w:rsidP="004A7880">
      <w:pPr>
        <w:rPr>
          <w:rFonts w:ascii="Times New Roman" w:hAnsi="Times New Roman"/>
          <w:sz w:val="28"/>
          <w:szCs w:val="28"/>
        </w:rPr>
      </w:pPr>
    </w:p>
    <w:p w:rsidR="004A7880" w:rsidRPr="004A7880" w:rsidRDefault="004A7880" w:rsidP="004A7880">
      <w:pPr>
        <w:rPr>
          <w:rFonts w:ascii="Times New Roman" w:hAnsi="Times New Roman"/>
          <w:sz w:val="28"/>
          <w:szCs w:val="28"/>
        </w:rPr>
      </w:pPr>
      <w:r w:rsidRPr="004A7880">
        <w:rPr>
          <w:rFonts w:ascii="Times New Roman" w:hAnsi="Times New Roman"/>
          <w:sz w:val="28"/>
          <w:szCs w:val="28"/>
        </w:rPr>
        <w:t>Глава поселка Новокасторное                                 А.Н.Нестеров</w:t>
      </w:r>
    </w:p>
    <w:p w:rsidR="004A7880" w:rsidRPr="00BF45F8" w:rsidRDefault="004A7880" w:rsidP="004A788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A7880" w:rsidRDefault="004A78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80" w:rsidRDefault="004A78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80" w:rsidRDefault="004A78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80" w:rsidRDefault="004A7880" w:rsidP="00A74AF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A74AFC" w:rsidRPr="004A7880" w:rsidRDefault="00A74AFC" w:rsidP="00A74AF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8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0F6" w:rsidRPr="004A7880" w:rsidRDefault="000B60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4A7880" w:rsidRDefault="004A7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78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7880" w:rsidRPr="004A7880" w:rsidRDefault="004A7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88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7880" w:rsidRPr="004A7880" w:rsidRDefault="00A74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Новокасторное</w:t>
      </w:r>
    </w:p>
    <w:p w:rsidR="004A7880" w:rsidRPr="004A7880" w:rsidRDefault="00A74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="00F306C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="004A7880" w:rsidRPr="004A7880">
        <w:rPr>
          <w:rFonts w:ascii="Times New Roman" w:hAnsi="Times New Roman" w:cs="Times New Roman"/>
          <w:sz w:val="24"/>
          <w:szCs w:val="24"/>
        </w:rPr>
        <w:t>области</w:t>
      </w:r>
    </w:p>
    <w:p w:rsidR="004A7880" w:rsidRDefault="004A7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880">
        <w:rPr>
          <w:rFonts w:ascii="Times New Roman" w:hAnsi="Times New Roman" w:cs="Times New Roman"/>
          <w:sz w:val="24"/>
          <w:szCs w:val="24"/>
        </w:rPr>
        <w:t xml:space="preserve">от </w:t>
      </w:r>
      <w:r w:rsidR="00A74AFC">
        <w:rPr>
          <w:rFonts w:ascii="Times New Roman" w:hAnsi="Times New Roman" w:cs="Times New Roman"/>
          <w:sz w:val="24"/>
          <w:szCs w:val="24"/>
        </w:rPr>
        <w:t>14.11.2013 г. N 79</w:t>
      </w: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Pr="000B60F6" w:rsidRDefault="000B60F6" w:rsidP="000B60F6">
      <w:pPr>
        <w:pStyle w:val="ConsPlusNormal"/>
        <w:jc w:val="center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0B60F6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Муниципальная программа </w:t>
      </w:r>
    </w:p>
    <w:p w:rsidR="000B60F6" w:rsidRPr="000B60F6" w:rsidRDefault="000B60F6" w:rsidP="000B60F6">
      <w:pPr>
        <w:pStyle w:val="ConsPlusNormal"/>
        <w:jc w:val="center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0B60F6"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«Развитие культуры</w:t>
      </w:r>
      <w:r w:rsidRPr="000B60F6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МО «поселок Новокасторное»</w:t>
      </w:r>
      <w:r w:rsidRPr="000B60F6"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 xml:space="preserve"> Касторенского </w:t>
      </w:r>
      <w:r w:rsidR="00F306C5"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района</w:t>
      </w:r>
      <w:r w:rsidRPr="000B60F6"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 xml:space="preserve"> Курской области</w:t>
      </w:r>
      <w:r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»</w:t>
      </w:r>
    </w:p>
    <w:p w:rsidR="000B60F6" w:rsidRPr="000B60F6" w:rsidRDefault="000B60F6" w:rsidP="000B60F6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0F6" w:rsidRDefault="000B60F6" w:rsidP="000B60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60F6" w:rsidRPr="004A7880" w:rsidRDefault="000B60F6" w:rsidP="000B60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880" w:rsidRPr="004A788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Default="004A78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0"/>
      <w:bookmarkEnd w:id="1"/>
      <w:r w:rsidRPr="00A74A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0B60F6" w:rsidRPr="00A74AFC" w:rsidRDefault="000B60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880" w:rsidRPr="004A7880" w:rsidRDefault="00A74AFC" w:rsidP="00A74A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МО «поселок Новокасторное»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Касторенского района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Курской области</w:t>
      </w:r>
    </w:p>
    <w:p w:rsidR="004A7880" w:rsidRPr="004A788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1417"/>
        <w:gridCol w:w="1418"/>
      </w:tblGrid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603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0F6" w:rsidRPr="000B60F6" w:rsidRDefault="000B60F6" w:rsidP="000B60F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0F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0B60F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«Развитие культуры</w:t>
            </w:r>
            <w:r w:rsidRPr="000B60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 «поселок Новокасторное»</w:t>
            </w:r>
            <w:r w:rsidRPr="000B60F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F306C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Касторенского района</w:t>
            </w:r>
            <w:r w:rsidRPr="000B60F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»</w:t>
            </w:r>
          </w:p>
          <w:p w:rsidR="004A7880" w:rsidRP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подпрограмм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6C5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F30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  <w:p w:rsidR="004A7880" w:rsidRPr="000B60F6" w:rsidRDefault="00B7243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«Искусство» 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402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Координатор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0B60F6" w:rsidP="000B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поселка Новокасторное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100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Разработчики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0B60F6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0B60F6">
              <w:rPr>
                <w:rFonts w:ascii="Times New Roman" w:hAnsi="Times New Roman"/>
                <w:snapToGrid w:val="0"/>
                <w:sz w:val="28"/>
                <w:szCs w:val="28"/>
              </w:rPr>
              <w:t>МО «поселок Новокасторное»</w:t>
            </w:r>
            <w:r w:rsidRPr="000B60F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F306C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Касторенского района</w:t>
            </w:r>
            <w:r w:rsidRPr="000B60F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Курской области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100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населения услугами  по организации досуга и услугами организаций культуры.    </w:t>
            </w:r>
          </w:p>
          <w:p w:rsidR="004A7880" w:rsidRP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Повышение качества жизни населения </w:t>
            </w:r>
            <w:r w:rsidR="000B60F6">
              <w:rPr>
                <w:rFonts w:ascii="Times New Roman" w:hAnsi="Times New Roman"/>
                <w:sz w:val="28"/>
                <w:szCs w:val="28"/>
              </w:rPr>
              <w:t xml:space="preserve">поселка Новокасторное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путем развития услуг в сфере культуры                                                  </w:t>
            </w:r>
          </w:p>
        </w:tc>
      </w:tr>
      <w:tr w:rsidR="004A7880" w:rsidRPr="004A7880" w:rsidTr="00F306C5">
        <w:tblPrEx>
          <w:tblCellMar>
            <w:top w:w="0" w:type="dxa"/>
            <w:bottom w:w="0" w:type="dxa"/>
          </w:tblCellMar>
        </w:tblPrEx>
        <w:trPr>
          <w:trHeight w:val="83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Задачи     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Повышение качества услуг в сфере культуры.                </w:t>
            </w:r>
          </w:p>
          <w:p w:rsid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Поддержка и развитие творческой деятельности на территории</w:t>
            </w:r>
            <w:r w:rsidR="000B60F6">
              <w:rPr>
                <w:rFonts w:ascii="Times New Roman" w:hAnsi="Times New Roman"/>
                <w:sz w:val="28"/>
                <w:szCs w:val="28"/>
              </w:rPr>
              <w:t xml:space="preserve"> поселка Новокасторное.</w:t>
            </w:r>
          </w:p>
          <w:p w:rsidR="004A7880" w:rsidRP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4A7880" w:rsidRP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Модернизация инфраструктуры сферы культуры </w:t>
            </w:r>
            <w:r w:rsidR="000B60F6">
              <w:rPr>
                <w:rFonts w:ascii="Times New Roman" w:hAnsi="Times New Roman"/>
                <w:sz w:val="28"/>
                <w:szCs w:val="28"/>
              </w:rPr>
              <w:t xml:space="preserve">поселка Новокасторное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</w:t>
            </w:r>
          </w:p>
          <w:p w:rsidR="00F306C5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Поддержка кадрового потенциала сферы культуры.  </w:t>
            </w:r>
          </w:p>
          <w:p w:rsidR="00F306C5" w:rsidRDefault="00F306C5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4A7880" w:rsidRPr="000B60F6" w:rsidRDefault="00F306C5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Проведение мероприятий в области культуры.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4A7880" w:rsidRPr="000B60F6" w:rsidRDefault="000B60F6" w:rsidP="000B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охранение природного и историко-культурного наследия     </w:t>
            </w:r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B60F6" w:rsidRPr="000B60F6" w:rsidRDefault="000B60F6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существление 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>активной рекламно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информационной        деятельности, 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направленной на формирование имиджа         </w:t>
            </w:r>
            <w:r>
              <w:rPr>
                <w:rFonts w:ascii="Times New Roman" w:hAnsi="Times New Roman"/>
                <w:sz w:val="28"/>
                <w:szCs w:val="28"/>
              </w:rPr>
              <w:t>поселка Новокасторное.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4A7880" w:rsidRPr="004A7880" w:rsidTr="000B60F6">
        <w:tblPrEx>
          <w:tblCellMar>
            <w:top w:w="0" w:type="dxa"/>
            <w:bottom w:w="0" w:type="dxa"/>
          </w:tblCellMar>
        </w:tblPrEx>
        <w:trPr>
          <w:trHeight w:val="139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Исполнители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0B60F6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0B60F6">
              <w:rPr>
                <w:rFonts w:ascii="Times New Roman" w:hAnsi="Times New Roman"/>
                <w:snapToGrid w:val="0"/>
                <w:sz w:val="28"/>
                <w:szCs w:val="28"/>
              </w:rPr>
              <w:t>МО «поселок Новокасторное»</w:t>
            </w:r>
            <w:r w:rsidRPr="000B60F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F306C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Касторенского района</w:t>
            </w:r>
            <w:r w:rsidRPr="000B60F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Курской области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60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реализации 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2014</w:t>
            </w:r>
            <w:r w:rsidR="000B60F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2016 годы                                            </w:t>
            </w:r>
          </w:p>
        </w:tc>
      </w:tr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402"/>
          <w:tblCellSpacing w:w="5" w:type="nil"/>
        </w:trPr>
        <w:tc>
          <w:tcPr>
            <w:tcW w:w="38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Объемы     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и источники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Программы, 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в том числе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по годам   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 w:rsidP="00B7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</w:tc>
      </w:tr>
      <w:tr w:rsidR="004A7880" w:rsidRPr="004A7880" w:rsidTr="00182120">
        <w:tblPrEx>
          <w:tblCellMar>
            <w:top w:w="0" w:type="dxa"/>
            <w:bottom w:w="0" w:type="dxa"/>
          </w:tblCellMar>
        </w:tblPrEx>
        <w:trPr>
          <w:trHeight w:val="804"/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18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2014 год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2015 год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2016 год     </w:t>
            </w:r>
          </w:p>
        </w:tc>
      </w:tr>
      <w:tr w:rsidR="004A7880" w:rsidRPr="004A7880" w:rsidTr="00182120">
        <w:tblPrEx>
          <w:tblCellMar>
            <w:top w:w="0" w:type="dxa"/>
            <w:bottom w:w="0" w:type="dxa"/>
          </w:tblCellMar>
        </w:tblPrEx>
        <w:trPr>
          <w:trHeight w:val="55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82120" w:rsidRDefault="00182120" w:rsidP="00A7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2120">
              <w:rPr>
                <w:rFonts w:ascii="Times New Roman" w:hAnsi="Times New Roman"/>
                <w:sz w:val="28"/>
                <w:szCs w:val="28"/>
              </w:rPr>
              <w:t>4426469,0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997477" w:rsidP="00A7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1695019,0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997477" w:rsidP="00A7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1286250,0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Default="00182120" w:rsidP="00A7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1445200,0</w:t>
            </w:r>
          </w:p>
          <w:p w:rsidR="0019495F" w:rsidRDefault="0019495F" w:rsidP="00A7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95F" w:rsidRPr="000B60F6" w:rsidRDefault="0019495F" w:rsidP="00A7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80" w:rsidRPr="004A7880" w:rsidTr="00B72430">
        <w:tblPrEx>
          <w:tblCellMar>
            <w:top w:w="0" w:type="dxa"/>
            <w:bottom w:w="0" w:type="dxa"/>
          </w:tblCellMar>
        </w:tblPrEx>
        <w:trPr>
          <w:trHeight w:val="422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Планируемые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результаты 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реализации    </w:t>
            </w:r>
          </w:p>
          <w:p w:rsidR="004A7880" w:rsidRPr="000B60F6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0B60F6" w:rsidRDefault="004A7880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увеличение к 2016 году количества посещаемости </w:t>
            </w:r>
            <w:r w:rsidR="00F306C5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r w:rsidR="00F306C5" w:rsidRPr="00F306C5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="00F306C5">
              <w:rPr>
                <w:rFonts w:ascii="Times New Roman" w:hAnsi="Times New Roman"/>
                <w:sz w:val="28"/>
                <w:szCs w:val="28"/>
              </w:rPr>
              <w:t>а</w:t>
            </w:r>
            <w:r w:rsidR="00F306C5" w:rsidRPr="00F306C5">
              <w:rPr>
                <w:rFonts w:ascii="Times New Roman" w:hAnsi="Times New Roman"/>
                <w:sz w:val="28"/>
                <w:szCs w:val="28"/>
              </w:rPr>
              <w:t xml:space="preserve"> досуга «Эдельвейс»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 на 2%;                                                    </w:t>
            </w:r>
          </w:p>
          <w:p w:rsidR="004A7880" w:rsidRPr="000B60F6" w:rsidRDefault="004A7880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увеличение количества посещений библиотек к 2016 году</w:t>
            </w:r>
            <w:r w:rsidR="00F306C5">
              <w:rPr>
                <w:rFonts w:ascii="Times New Roman" w:hAnsi="Times New Roman"/>
                <w:sz w:val="28"/>
                <w:szCs w:val="28"/>
              </w:rPr>
              <w:t xml:space="preserve"> на 2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5%;                                                   </w:t>
            </w:r>
          </w:p>
          <w:p w:rsidR="004A7880" w:rsidRPr="000B60F6" w:rsidRDefault="004A7880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увеличение к 2016 году количества посещений </w:t>
            </w:r>
            <w:r w:rsidR="00F30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театрально-концертных мероприятий с 4 до 6%;              </w:t>
            </w:r>
          </w:p>
          <w:p w:rsidR="004A7880" w:rsidRPr="000B60F6" w:rsidRDefault="004A7880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</w:t>
            </w:r>
            <w:r w:rsidR="00F30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>-</w:t>
            </w:r>
            <w:r w:rsidR="00F30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досуговых     </w:t>
            </w:r>
            <w:r w:rsidR="00F306C5">
              <w:rPr>
                <w:rFonts w:ascii="Times New Roman" w:hAnsi="Times New Roman"/>
                <w:sz w:val="28"/>
                <w:szCs w:val="28"/>
              </w:rPr>
              <w:t xml:space="preserve">мероприятий, проводимых 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муниципальными учреждениями  культуры, до 9% к 2016 году;                              </w:t>
            </w:r>
          </w:p>
          <w:p w:rsidR="004A7880" w:rsidRPr="000B60F6" w:rsidRDefault="004A7880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4A7880" w:rsidRPr="000B60F6" w:rsidRDefault="00F306C5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рациональное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880" w:rsidRPr="000B60F6" w:rsidRDefault="00F306C5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4A7880" w:rsidRPr="000B60F6">
              <w:rPr>
                <w:rFonts w:ascii="Times New Roman" w:hAnsi="Times New Roman"/>
                <w:sz w:val="28"/>
                <w:szCs w:val="28"/>
              </w:rPr>
              <w:t xml:space="preserve"> природного потенциала                       </w:t>
            </w:r>
          </w:p>
          <w:p w:rsidR="004A7880" w:rsidRPr="000B60F6" w:rsidRDefault="004A7880" w:rsidP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F6">
              <w:rPr>
                <w:rFonts w:ascii="Times New Roman" w:hAnsi="Times New Roman"/>
                <w:sz w:val="28"/>
                <w:szCs w:val="28"/>
              </w:rPr>
              <w:t xml:space="preserve">и культурно-исторического наследия </w:t>
            </w:r>
            <w:r w:rsidR="00F306C5">
              <w:rPr>
                <w:rFonts w:ascii="Times New Roman" w:hAnsi="Times New Roman"/>
                <w:sz w:val="28"/>
                <w:szCs w:val="28"/>
              </w:rPr>
              <w:t>поселка</w:t>
            </w:r>
            <w:r w:rsidRPr="000B60F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</w:tbl>
    <w:p w:rsidR="004A7880" w:rsidRPr="004A788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6C5" w:rsidRDefault="00F306C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3E4F" w:rsidRDefault="00763E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3E4F" w:rsidRDefault="00763E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06C5" w:rsidRDefault="00F306C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06C5" w:rsidRDefault="00F306C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880" w:rsidRPr="00F306C5" w:rsidRDefault="004A78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1. Характеристика текущего состояния и оценка ситуации</w:t>
      </w:r>
    </w:p>
    <w:p w:rsidR="004A7880" w:rsidRPr="00F306C5" w:rsidRDefault="004A7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lastRenderedPageBreak/>
        <w:t xml:space="preserve">сферы культуры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</w:p>
    <w:p w:rsidR="004A7880" w:rsidRPr="00F306C5" w:rsidRDefault="004A7880" w:rsidP="00763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763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7880" w:rsidRPr="00F306C5">
        <w:rPr>
          <w:rFonts w:ascii="Times New Roman" w:hAnsi="Times New Roman" w:cs="Times New Roman"/>
          <w:sz w:val="28"/>
          <w:szCs w:val="28"/>
        </w:rPr>
        <w:t>. 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Для </w:t>
      </w:r>
      <w:r w:rsidR="00763E4F">
        <w:rPr>
          <w:rFonts w:ascii="Times New Roman" w:hAnsi="Times New Roman" w:cs="Times New Roman"/>
          <w:sz w:val="28"/>
          <w:szCs w:val="28"/>
        </w:rPr>
        <w:t>п</w:t>
      </w:r>
      <w:r w:rsidR="00F306C5">
        <w:rPr>
          <w:rFonts w:ascii="Times New Roman" w:hAnsi="Times New Roman" w:cs="Times New Roman"/>
          <w:sz w:val="28"/>
          <w:szCs w:val="28"/>
        </w:rPr>
        <w:t>оселка</w:t>
      </w:r>
      <w:r w:rsidR="00763E4F" w:rsidRPr="00763E4F">
        <w:rPr>
          <w:rFonts w:ascii="Times New Roman" w:hAnsi="Times New Roman" w:cs="Times New Roman"/>
          <w:sz w:val="28"/>
          <w:szCs w:val="28"/>
        </w:rPr>
        <w:t xml:space="preserve"> </w:t>
      </w:r>
      <w:r w:rsidR="00763E4F">
        <w:rPr>
          <w:rFonts w:ascii="Times New Roman" w:hAnsi="Times New Roman" w:cs="Times New Roman"/>
          <w:sz w:val="28"/>
          <w:szCs w:val="28"/>
        </w:rPr>
        <w:t>Новокасторное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вопрос развития информационно-библиотечного обслуживания населения имеет важное значение, так как в </w:t>
      </w:r>
      <w:r w:rsidR="00763E4F">
        <w:rPr>
          <w:rFonts w:ascii="Times New Roman" w:hAnsi="Times New Roman" w:cs="Times New Roman"/>
          <w:sz w:val="28"/>
          <w:szCs w:val="28"/>
        </w:rPr>
        <w:t>поселке</w:t>
      </w:r>
      <w:r w:rsidR="00763E4F" w:rsidRPr="00763E4F">
        <w:rPr>
          <w:rFonts w:ascii="Times New Roman" w:hAnsi="Times New Roman" w:cs="Times New Roman"/>
          <w:sz w:val="28"/>
          <w:szCs w:val="28"/>
        </w:rPr>
        <w:t xml:space="preserve"> </w:t>
      </w:r>
      <w:r w:rsidR="00763E4F">
        <w:rPr>
          <w:rFonts w:ascii="Times New Roman" w:hAnsi="Times New Roman" w:cs="Times New Roman"/>
          <w:sz w:val="28"/>
          <w:szCs w:val="28"/>
        </w:rPr>
        <w:t>Новокасторное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763E4F">
        <w:rPr>
          <w:rFonts w:ascii="Times New Roman" w:hAnsi="Times New Roman" w:cs="Times New Roman"/>
          <w:sz w:val="28"/>
          <w:szCs w:val="28"/>
        </w:rPr>
        <w:t>имеется средняя</w:t>
      </w:r>
      <w:r w:rsidR="00763E4F" w:rsidRPr="00763E4F">
        <w:rPr>
          <w:rFonts w:ascii="Times New Roman" w:hAnsi="Times New Roman" w:cs="Times New Roman"/>
          <w:sz w:val="28"/>
          <w:szCs w:val="28"/>
        </w:rPr>
        <w:t xml:space="preserve"> </w:t>
      </w:r>
      <w:r w:rsidR="00763E4F">
        <w:rPr>
          <w:rFonts w:ascii="Times New Roman" w:hAnsi="Times New Roman" w:cs="Times New Roman"/>
          <w:sz w:val="28"/>
          <w:szCs w:val="28"/>
        </w:rPr>
        <w:t>общеобразовательная школа с численностью 180 человек</w:t>
      </w:r>
      <w:r w:rsidRPr="00F306C5">
        <w:rPr>
          <w:rFonts w:ascii="Times New Roman" w:hAnsi="Times New Roman" w:cs="Times New Roman"/>
          <w:sz w:val="28"/>
          <w:szCs w:val="28"/>
        </w:rPr>
        <w:t xml:space="preserve">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763E4F">
        <w:rPr>
          <w:rFonts w:ascii="Times New Roman" w:hAnsi="Times New Roman" w:cs="Times New Roman"/>
          <w:sz w:val="28"/>
          <w:szCs w:val="28"/>
        </w:rPr>
        <w:t xml:space="preserve">Новокасторное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и в первую очередь детей и молодежи стоят со всей очевидностью.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По данным опросов пользователей общедоступных библиотек </w:t>
      </w:r>
      <w:r w:rsidR="00763E4F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763E4F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Проблема комплектования библиотечных фондов в </w:t>
      </w:r>
      <w:r w:rsidR="00763E4F">
        <w:rPr>
          <w:rFonts w:ascii="Times New Roman" w:hAnsi="Times New Roman" w:cs="Times New Roman"/>
          <w:sz w:val="28"/>
          <w:szCs w:val="28"/>
        </w:rPr>
        <w:t>Касторенском</w:t>
      </w:r>
      <w:r w:rsidRPr="00F306C5">
        <w:rPr>
          <w:rFonts w:ascii="Times New Roman" w:hAnsi="Times New Roman" w:cs="Times New Roman"/>
          <w:sz w:val="28"/>
          <w:szCs w:val="28"/>
        </w:rPr>
        <w:t xml:space="preserve"> районе стоит достаточно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объемы новых ежегодных поступлений в библиотечные фонды на уровне 250 экземпляров на 1000 жителей. 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 как к информационно-библиотечным центрам.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показателей, как количество зарегистрированных читателей и количество посещений общедоступных библиотек.</w:t>
      </w:r>
    </w:p>
    <w:p w:rsidR="004A7880" w:rsidRPr="00F306C5" w:rsidRDefault="00763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880" w:rsidRPr="00F30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Расширение деятельности театра МКУ КЦД «Эдельвейс»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кроме пополнения репертуара предполагает гастрольную деятельность, участие коллективов в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фестивалях, что также тесно связано с наличием финансовых средств.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Сохранение и развитие лучших традиций </w:t>
      </w:r>
      <w:r w:rsidR="00763E4F">
        <w:rPr>
          <w:rFonts w:ascii="Times New Roman" w:hAnsi="Times New Roman" w:cs="Times New Roman"/>
          <w:sz w:val="28"/>
          <w:szCs w:val="28"/>
        </w:rPr>
        <w:t>театральных мероприятий</w:t>
      </w:r>
      <w:r w:rsidRPr="00F306C5">
        <w:rPr>
          <w:rFonts w:ascii="Times New Roman" w:hAnsi="Times New Roman" w:cs="Times New Roman"/>
          <w:sz w:val="28"/>
          <w:szCs w:val="28"/>
        </w:rPr>
        <w:t xml:space="preserve"> зависит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а также изготовлений декораций, пошива костюмов, закупки необходимого светового и звукового оборудования.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lastRenderedPageBreak/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4A7880" w:rsidRPr="00F306C5" w:rsidRDefault="004732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.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пространства. И прежде всего на те организации культуры, которые формируют </w:t>
      </w:r>
      <w:r>
        <w:rPr>
          <w:rFonts w:ascii="Times New Roman" w:hAnsi="Times New Roman" w:cs="Times New Roman"/>
          <w:sz w:val="28"/>
          <w:szCs w:val="28"/>
        </w:rPr>
        <w:t>поселковое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пространство и имидж территории.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Одной из основных проблем в сфере культуры является 80-процентный износ материально-технической базы, недостаточность в оснащении современным информационным и технологическим оборудованием.</w:t>
      </w:r>
    </w:p>
    <w:p w:rsidR="004A7880" w:rsidRPr="00F306C5" w:rsidRDefault="004732ED" w:rsidP="004732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. Несмотря на имеющиеся положительные тенденции, существуют проблемы, сдерживающие развитие индустрии </w:t>
      </w:r>
      <w:r>
        <w:rPr>
          <w:rFonts w:ascii="Times New Roman" w:hAnsi="Times New Roman" w:cs="Times New Roman"/>
          <w:sz w:val="28"/>
          <w:szCs w:val="28"/>
        </w:rPr>
        <w:t>культуры поселка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требующие решения. В первую очередь это создание и продвижение имиджа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как крупного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центра. Необходимо рекламировать 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, сделать его наиболее интересным для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и привлекательным для инвесторов. Назрела необходимость в активной работе над повышением авторитета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поселка Новокасторное 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региональном уровне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. Одно из направлений в данной работе - это участие в отраслевых форумах, выставках, призванных показывать новые ориентиры развития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рынка. Такая деятельность способствует объединению интересов инвесторов, производителей и потребителей услуг, демонстрирует привлекательность и перспективность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4A7880" w:rsidRPr="00F306C5">
        <w:rPr>
          <w:rFonts w:ascii="Times New Roman" w:hAnsi="Times New Roman" w:cs="Times New Roman"/>
          <w:sz w:val="28"/>
          <w:szCs w:val="28"/>
        </w:rPr>
        <w:t xml:space="preserve">, способствует улучшению качества сервиса и дальнейшему развитию </w:t>
      </w:r>
      <w:r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="004A7880" w:rsidRPr="00F306C5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732ED">
        <w:rPr>
          <w:rFonts w:ascii="Times New Roman" w:hAnsi="Times New Roman" w:cs="Times New Roman"/>
          <w:sz w:val="28"/>
          <w:szCs w:val="28"/>
        </w:rPr>
        <w:t xml:space="preserve"> </w:t>
      </w:r>
      <w:r w:rsidRPr="00F306C5">
        <w:rPr>
          <w:rFonts w:ascii="Times New Roman" w:hAnsi="Times New Roman" w:cs="Times New Roman"/>
          <w:sz w:val="28"/>
          <w:szCs w:val="28"/>
        </w:rPr>
        <w:t xml:space="preserve">I </w:t>
      </w:r>
      <w:r w:rsidR="004732ED">
        <w:rPr>
          <w:rFonts w:ascii="Times New Roman" w:hAnsi="Times New Roman" w:cs="Times New Roman"/>
          <w:sz w:val="28"/>
          <w:szCs w:val="28"/>
        </w:rPr>
        <w:t xml:space="preserve"> </w:t>
      </w:r>
      <w:r w:rsidRPr="00F306C5">
        <w:rPr>
          <w:rFonts w:ascii="Times New Roman" w:hAnsi="Times New Roman" w:cs="Times New Roman"/>
          <w:sz w:val="28"/>
          <w:szCs w:val="28"/>
        </w:rPr>
        <w:t>"</w:t>
      </w:r>
      <w:r w:rsidR="004732ED">
        <w:rPr>
          <w:rFonts w:ascii="Times New Roman" w:hAnsi="Times New Roman" w:cs="Times New Roman"/>
          <w:sz w:val="28"/>
          <w:szCs w:val="28"/>
        </w:rPr>
        <w:t>Искусство</w:t>
      </w:r>
      <w:r w:rsidRPr="00F306C5">
        <w:rPr>
          <w:rFonts w:ascii="Times New Roman" w:hAnsi="Times New Roman" w:cs="Times New Roman"/>
          <w:sz w:val="28"/>
          <w:szCs w:val="28"/>
        </w:rPr>
        <w:t>".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Цель Подпрограммы - повышение качества жизни населения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путем развития услуг в сфере культуры: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- повышение качества услуг в сфере культуры;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- сохранение, использование, популяризация культурно-исторического наследия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>;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- поддержка и развитие творческой деятельности на территории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>;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- модернизация инфраструктуры сферы культуры </w:t>
      </w:r>
      <w:r w:rsidR="00F306C5">
        <w:rPr>
          <w:rFonts w:ascii="Times New Roman" w:hAnsi="Times New Roman" w:cs="Times New Roman"/>
          <w:sz w:val="28"/>
          <w:szCs w:val="28"/>
        </w:rPr>
        <w:t>Поселка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Новокасторное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>;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- поддержка кадрового потенциала сферы культуры.</w:t>
      </w:r>
    </w:p>
    <w:p w:rsidR="004A7880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2ED" w:rsidRPr="00F306C5" w:rsidRDefault="004732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3. Сроки и этапы реализации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Сроки и этапы реализации Программы приведены в приложении N 2 к паспорту Программы.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4. Характеристика основных мероприятий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N 2 к паспорту программы.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Проведение мероприятий к 2016</w:t>
      </w:r>
      <w:r w:rsidR="004732ED">
        <w:rPr>
          <w:rFonts w:ascii="Times New Roman" w:hAnsi="Times New Roman" w:cs="Times New Roman"/>
          <w:sz w:val="28"/>
          <w:szCs w:val="28"/>
        </w:rPr>
        <w:t xml:space="preserve"> году позволит модернизировать муниципальное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учре</w:t>
      </w:r>
      <w:r w:rsidR="004732ED">
        <w:rPr>
          <w:rFonts w:ascii="Times New Roman" w:hAnsi="Times New Roman" w:cs="Times New Roman"/>
          <w:sz w:val="28"/>
          <w:szCs w:val="28"/>
        </w:rPr>
        <w:t>ждение</w:t>
      </w:r>
      <w:r w:rsidRPr="00F306C5">
        <w:rPr>
          <w:rFonts w:ascii="Times New Roman" w:hAnsi="Times New Roman" w:cs="Times New Roman"/>
          <w:sz w:val="28"/>
          <w:szCs w:val="28"/>
        </w:rPr>
        <w:t xml:space="preserve">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</w:t>
      </w:r>
      <w:r w:rsidR="004732ED">
        <w:rPr>
          <w:rFonts w:ascii="Times New Roman" w:hAnsi="Times New Roman" w:cs="Times New Roman"/>
          <w:sz w:val="28"/>
          <w:szCs w:val="28"/>
        </w:rPr>
        <w:t>Поселка</w:t>
      </w:r>
      <w:r w:rsidR="004732ED"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4732ED">
        <w:rPr>
          <w:rFonts w:ascii="Times New Roman" w:hAnsi="Times New Roman" w:cs="Times New Roman"/>
          <w:sz w:val="28"/>
          <w:szCs w:val="28"/>
        </w:rPr>
        <w:t xml:space="preserve">Новокасторное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 xml:space="preserve"> и установить устойчивую обратную связь.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Это приведет к созданию единого культурного и информационного пространства </w:t>
      </w:r>
      <w:r w:rsidR="004732ED">
        <w:rPr>
          <w:rFonts w:ascii="Times New Roman" w:hAnsi="Times New Roman" w:cs="Times New Roman"/>
          <w:sz w:val="28"/>
          <w:szCs w:val="28"/>
        </w:rPr>
        <w:t>Поселка</w:t>
      </w:r>
      <w:r w:rsidR="004732ED"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4732ED">
        <w:rPr>
          <w:rFonts w:ascii="Times New Roman" w:hAnsi="Times New Roman" w:cs="Times New Roman"/>
          <w:sz w:val="28"/>
          <w:szCs w:val="28"/>
        </w:rPr>
        <w:t xml:space="preserve">Новокасторное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 xml:space="preserve">, повышению многообразия и богатства творческих процессов в пространстве культуры </w:t>
      </w:r>
      <w:r w:rsidR="00F306C5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F306C5">
        <w:rPr>
          <w:rFonts w:ascii="Times New Roman" w:hAnsi="Times New Roman" w:cs="Times New Roman"/>
          <w:sz w:val="28"/>
          <w:szCs w:val="28"/>
        </w:rPr>
        <w:t>, сохранению и популяризации культурно-исторического наследия.</w:t>
      </w:r>
    </w:p>
    <w:p w:rsidR="004A7880" w:rsidRPr="00F306C5" w:rsidRDefault="004A7880" w:rsidP="0019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В результате повысится доступность культурных услуг для всех категорий и групп населения.</w:t>
      </w:r>
    </w:p>
    <w:p w:rsidR="004A7880" w:rsidRPr="00F306C5" w:rsidRDefault="004A78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5. Ресурсное обеспечение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является местный бюджет.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9336D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39336D" w:rsidRPr="00182120">
        <w:rPr>
          <w:rFonts w:ascii="Times New Roman" w:hAnsi="Times New Roman" w:cs="Times New Roman"/>
          <w:sz w:val="28"/>
          <w:szCs w:val="28"/>
        </w:rPr>
        <w:t>составляет</w:t>
      </w:r>
      <w:r w:rsidRPr="00182120">
        <w:rPr>
          <w:rFonts w:ascii="Times New Roman" w:hAnsi="Times New Roman" w:cs="Times New Roman"/>
          <w:sz w:val="28"/>
          <w:szCs w:val="28"/>
        </w:rPr>
        <w:t xml:space="preserve"> </w:t>
      </w:r>
      <w:r w:rsidR="00182120" w:rsidRPr="00182120">
        <w:rPr>
          <w:rFonts w:ascii="Times New Roman" w:hAnsi="Times New Roman" w:cs="Times New Roman"/>
          <w:sz w:val="28"/>
          <w:szCs w:val="28"/>
        </w:rPr>
        <w:t>4426469,0</w:t>
      </w:r>
      <w:r w:rsidR="00182120">
        <w:rPr>
          <w:rFonts w:ascii="Times New Roman" w:hAnsi="Times New Roman" w:cs="Times New Roman"/>
          <w:sz w:val="28"/>
          <w:szCs w:val="28"/>
        </w:rPr>
        <w:t>0</w:t>
      </w:r>
      <w:r w:rsidR="00182120">
        <w:rPr>
          <w:rFonts w:ascii="Times New Roman" w:hAnsi="Times New Roman" w:cs="Times New Roman"/>
          <w:sz w:val="24"/>
          <w:szCs w:val="24"/>
        </w:rPr>
        <w:t xml:space="preserve">  </w:t>
      </w:r>
      <w:r w:rsidRPr="00F306C5">
        <w:rPr>
          <w:rFonts w:ascii="Times New Roman" w:hAnsi="Times New Roman" w:cs="Times New Roman"/>
          <w:sz w:val="28"/>
          <w:szCs w:val="28"/>
        </w:rPr>
        <w:t>по годам:</w:t>
      </w: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997477">
        <w:rPr>
          <w:rFonts w:ascii="Times New Roman" w:hAnsi="Times New Roman" w:cs="Times New Roman"/>
          <w:sz w:val="28"/>
          <w:szCs w:val="28"/>
        </w:rPr>
        <w:t>–</w:t>
      </w:r>
      <w:r w:rsidRPr="00F306C5">
        <w:rPr>
          <w:rFonts w:ascii="Times New Roman" w:hAnsi="Times New Roman" w:cs="Times New Roman"/>
          <w:sz w:val="28"/>
          <w:szCs w:val="28"/>
        </w:rPr>
        <w:t xml:space="preserve"> </w:t>
      </w:r>
      <w:r w:rsidR="00997477">
        <w:rPr>
          <w:rFonts w:ascii="Times New Roman" w:hAnsi="Times New Roman" w:cs="Times New Roman"/>
          <w:sz w:val="28"/>
          <w:szCs w:val="28"/>
        </w:rPr>
        <w:t>1695019,0</w:t>
      </w:r>
      <w:r w:rsidR="0039336D">
        <w:rPr>
          <w:rFonts w:ascii="Times New Roman" w:hAnsi="Times New Roman" w:cs="Times New Roman"/>
          <w:sz w:val="28"/>
          <w:szCs w:val="28"/>
        </w:rPr>
        <w:t xml:space="preserve">0 </w:t>
      </w:r>
      <w:r w:rsidRPr="00F306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A7880" w:rsidRPr="00F306C5" w:rsidRDefault="0039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1286250,00 </w:t>
      </w:r>
      <w:r w:rsidR="004A7880" w:rsidRPr="00F306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A7880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 xml:space="preserve">2016 </w:t>
      </w:r>
      <w:r w:rsidR="0039336D">
        <w:rPr>
          <w:rFonts w:ascii="Times New Roman" w:hAnsi="Times New Roman" w:cs="Times New Roman"/>
          <w:sz w:val="28"/>
          <w:szCs w:val="28"/>
        </w:rPr>
        <w:t>год – 1445200,00</w:t>
      </w:r>
      <w:r w:rsidRPr="00F306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32ED" w:rsidRPr="00F306C5" w:rsidRDefault="004732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F306C5" w:rsidRDefault="004A78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6C5">
        <w:rPr>
          <w:rFonts w:ascii="Times New Roman" w:hAnsi="Times New Roman" w:cs="Times New Roman"/>
          <w:sz w:val="28"/>
          <w:szCs w:val="28"/>
        </w:rPr>
        <w:t>6. Оценка социально-экономической эффективности</w:t>
      </w:r>
    </w:p>
    <w:p w:rsidR="004A7880" w:rsidRPr="00F306C5" w:rsidRDefault="004A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880" w:rsidRPr="001774F0" w:rsidRDefault="004A7880" w:rsidP="00177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A7880" w:rsidRPr="001774F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  <w:r w:rsidRPr="00F306C5">
        <w:rPr>
          <w:rFonts w:ascii="Times New Roman" w:hAnsi="Times New Roman" w:cs="Times New Roman"/>
          <w:sz w:val="28"/>
          <w:szCs w:val="28"/>
        </w:rPr>
        <w:t>Состав количественных целевых показателей, приведенных в приложении N 3 к паспорту, позволит оценить ожидаемые результаты и эффективность реализации запланированных мероприятий на период до 2016 года.</w:t>
      </w:r>
    </w:p>
    <w:p w:rsidR="004A7880" w:rsidRDefault="004A7880">
      <w:pPr>
        <w:pStyle w:val="ConsPlusNormal"/>
        <w:jc w:val="both"/>
      </w:pPr>
    </w:p>
    <w:p w:rsidR="004A7880" w:rsidRDefault="004A7880">
      <w:pPr>
        <w:pStyle w:val="ConsPlusNormal"/>
        <w:jc w:val="both"/>
      </w:pPr>
    </w:p>
    <w:p w:rsidR="004A7880" w:rsidRDefault="004A7880">
      <w:pPr>
        <w:pStyle w:val="ConsPlusNormal"/>
        <w:jc w:val="both"/>
      </w:pPr>
    </w:p>
    <w:p w:rsidR="004A7880" w:rsidRPr="001774F0" w:rsidRDefault="004A78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74F0">
        <w:rPr>
          <w:rFonts w:ascii="Times New Roman" w:hAnsi="Times New Roman" w:cs="Times New Roman"/>
        </w:rPr>
        <w:t>Приложение N 1</w:t>
      </w:r>
    </w:p>
    <w:p w:rsidR="004A7880" w:rsidRPr="001774F0" w:rsidRDefault="004A7880">
      <w:pPr>
        <w:pStyle w:val="ConsPlusNormal"/>
        <w:jc w:val="right"/>
        <w:rPr>
          <w:rFonts w:ascii="Times New Roman" w:hAnsi="Times New Roman" w:cs="Times New Roman"/>
        </w:rPr>
      </w:pPr>
      <w:r w:rsidRPr="001774F0">
        <w:rPr>
          <w:rFonts w:ascii="Times New Roman" w:hAnsi="Times New Roman" w:cs="Times New Roman"/>
        </w:rPr>
        <w:t>к паспорту муниципальной</w:t>
      </w:r>
    </w:p>
    <w:p w:rsidR="001774F0" w:rsidRDefault="004A7880" w:rsidP="001774F0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1774F0">
        <w:rPr>
          <w:rFonts w:ascii="Times New Roman" w:hAnsi="Times New Roman" w:cs="Times New Roman"/>
        </w:rPr>
        <w:t xml:space="preserve">программы </w:t>
      </w:r>
      <w:r w:rsidR="001774F0" w:rsidRPr="001774F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 w:rsidR="001774F0" w:rsidRPr="001774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A7880" w:rsidRPr="001774F0" w:rsidRDefault="001774F0" w:rsidP="001774F0">
      <w:pPr>
        <w:pStyle w:val="ConsPlusNormal"/>
        <w:jc w:val="right"/>
        <w:rPr>
          <w:rFonts w:ascii="Times New Roman" w:hAnsi="Times New Roman" w:cs="Times New Roman"/>
        </w:rPr>
      </w:pPr>
      <w:r w:rsidRPr="001774F0">
        <w:rPr>
          <w:rFonts w:ascii="Times New Roman" w:hAnsi="Times New Roman" w:cs="Times New Roman"/>
          <w:snapToGrid w:val="0"/>
          <w:sz w:val="24"/>
          <w:szCs w:val="24"/>
        </w:rPr>
        <w:t>МО «поселок Новокасторное»</w:t>
      </w:r>
    </w:p>
    <w:p w:rsidR="004A7880" w:rsidRDefault="004A7880">
      <w:pPr>
        <w:pStyle w:val="ConsPlusNormal"/>
        <w:jc w:val="both"/>
      </w:pPr>
    </w:p>
    <w:p w:rsidR="001774F0" w:rsidRDefault="001774F0">
      <w:pPr>
        <w:pStyle w:val="ConsPlusNormal"/>
        <w:jc w:val="both"/>
      </w:pPr>
    </w:p>
    <w:p w:rsidR="001774F0" w:rsidRDefault="004A7880" w:rsidP="001774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F0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1774F0" w:rsidRPr="00177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4F0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9A3878" w:rsidRPr="001774F0" w:rsidRDefault="009A3878" w:rsidP="001774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4F0" w:rsidRPr="001774F0" w:rsidRDefault="001774F0" w:rsidP="001774F0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774F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774F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 w:rsidRPr="001774F0">
        <w:rPr>
          <w:rFonts w:ascii="Times New Roman" w:hAnsi="Times New Roman" w:cs="Times New Roman"/>
          <w:snapToGrid w:val="0"/>
          <w:sz w:val="24"/>
          <w:szCs w:val="24"/>
        </w:rPr>
        <w:t xml:space="preserve"> МО «поселок Новокасторное»</w:t>
      </w:r>
      <w:r w:rsidRPr="001774F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4A7880" w:rsidRDefault="001774F0" w:rsidP="001774F0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774F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 района Курской области</w:t>
      </w:r>
    </w:p>
    <w:p w:rsidR="001774F0" w:rsidRPr="001774F0" w:rsidRDefault="001774F0" w:rsidP="00177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450"/>
        <w:gridCol w:w="1568"/>
        <w:gridCol w:w="923"/>
        <w:gridCol w:w="425"/>
        <w:gridCol w:w="567"/>
        <w:gridCol w:w="241"/>
        <w:gridCol w:w="893"/>
        <w:gridCol w:w="87"/>
        <w:gridCol w:w="980"/>
        <w:gridCol w:w="980"/>
        <w:gridCol w:w="221"/>
        <w:gridCol w:w="2229"/>
      </w:tblGrid>
      <w:tr w:rsidR="004A7880" w:rsidRPr="001774F0" w:rsidTr="001774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N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Мероприятия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Источники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Сроки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7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</w:t>
            </w:r>
            <w:r w:rsidR="00393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Ответственный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за выполнение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4A7880" w:rsidRPr="001774F0" w:rsidTr="001774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880" w:rsidRPr="001774F0" w:rsidTr="001774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4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     9           </w:t>
            </w:r>
          </w:p>
        </w:tc>
      </w:tr>
      <w:tr w:rsidR="00C10545" w:rsidRPr="001774F0" w:rsidTr="001774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C10545" w:rsidRDefault="00C10545" w:rsidP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545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3B5B37" w:rsidRDefault="00C10545" w:rsidP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5B37">
              <w:rPr>
                <w:rFonts w:ascii="Times New Roman" w:hAnsi="Times New Roman"/>
                <w:b/>
              </w:rPr>
              <w:t>1007 019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3B5B37" w:rsidRDefault="00C10545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 w:rsidRPr="003B5B37">
              <w:rPr>
                <w:rFonts w:ascii="Times New Roman" w:hAnsi="Times New Roman"/>
                <w:b/>
              </w:rPr>
              <w:t>1000 000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3B5B37" w:rsidRDefault="00C10545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 w:rsidRPr="003B5B37">
              <w:rPr>
                <w:rFonts w:ascii="Times New Roman" w:hAnsi="Times New Roman"/>
                <w:b/>
              </w:rPr>
              <w:t>1000 000</w:t>
            </w:r>
          </w:p>
        </w:tc>
        <w:tc>
          <w:tcPr>
            <w:tcW w:w="24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5F2BE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4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0A30DC" w:rsidRDefault="00204685" w:rsidP="002202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3B5B37" w:rsidRDefault="00204685" w:rsidP="00220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37">
              <w:rPr>
                <w:rFonts w:ascii="Times New Roman" w:hAnsi="Times New Roman"/>
                <w:b/>
                <w:sz w:val="24"/>
                <w:szCs w:val="24"/>
              </w:rPr>
              <w:t>581 000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3B5B37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37">
              <w:rPr>
                <w:rFonts w:ascii="Times New Roman" w:hAnsi="Times New Roman"/>
                <w:b/>
                <w:sz w:val="24"/>
                <w:szCs w:val="24"/>
              </w:rPr>
              <w:t>181250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3B5B37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37">
              <w:rPr>
                <w:rFonts w:ascii="Times New Roman" w:hAnsi="Times New Roman"/>
                <w:b/>
                <w:sz w:val="24"/>
                <w:szCs w:val="24"/>
              </w:rPr>
              <w:t>345200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204685" w:rsidRDefault="00204685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</w:p>
          <w:p w:rsidR="00204685" w:rsidRPr="001774F0" w:rsidRDefault="00204685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   </w:t>
            </w:r>
          </w:p>
        </w:tc>
      </w:tr>
      <w:tr w:rsidR="00204685" w:rsidRPr="001774F0" w:rsidTr="00055626">
        <w:tblPrEx>
          <w:tblCellMar>
            <w:top w:w="0" w:type="dxa"/>
            <w:bottom w:w="0" w:type="dxa"/>
          </w:tblCellMar>
        </w:tblPrEx>
        <w:trPr>
          <w:trHeight w:val="24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Подписка периодических </w:t>
            </w:r>
          </w:p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F134B7" w:rsidRDefault="00204685" w:rsidP="0022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0A30DC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0A30DC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Default="00204685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055626">
        <w:tblPrEx>
          <w:tblCellMar>
            <w:top w:w="0" w:type="dxa"/>
            <w:bottom w:w="0" w:type="dxa"/>
          </w:tblCellMar>
        </w:tblPrEx>
        <w:trPr>
          <w:trHeight w:val="24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Default="00204685" w:rsidP="00F4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Комплектование книжного</w:t>
            </w:r>
          </w:p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F134B7" w:rsidRDefault="00204685" w:rsidP="0022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0A30DC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0A30DC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Default="00204685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D3188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04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0A30DC" w:rsidRDefault="00204685" w:rsidP="002202E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204685" w:rsidRDefault="00204685" w:rsidP="00220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85"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204685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85">
              <w:rPr>
                <w:rFonts w:ascii="Times New Roman" w:hAnsi="Times New Roman"/>
                <w:b/>
                <w:sz w:val="24"/>
                <w:szCs w:val="24"/>
              </w:rPr>
              <w:t>75000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204685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85">
              <w:rPr>
                <w:rFonts w:ascii="Times New Roman" w:hAnsi="Times New Roman"/>
                <w:b/>
                <w:sz w:val="24"/>
                <w:szCs w:val="24"/>
              </w:rPr>
              <w:t>70000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204685">
        <w:tblPrEx>
          <w:tblCellMar>
            <w:top w:w="0" w:type="dxa"/>
            <w:bottom w:w="0" w:type="dxa"/>
          </w:tblCellMar>
        </w:tblPrEx>
        <w:trPr>
          <w:trHeight w:val="285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F4471A" w:rsidRDefault="00204685" w:rsidP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  <w:r w:rsidRPr="00F4471A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204685" w:rsidRPr="000A30DC" w:rsidRDefault="00204685" w:rsidP="00204685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F134B7" w:rsidRDefault="00204685" w:rsidP="0022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0A30DC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0A30DC" w:rsidRDefault="00204685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DC" w:rsidRPr="001774F0" w:rsidTr="00F4471A">
        <w:tblPrEx>
          <w:tblCellMar>
            <w:top w:w="0" w:type="dxa"/>
            <w:bottom w:w="0" w:type="dxa"/>
          </w:tblCellMar>
        </w:tblPrEx>
        <w:trPr>
          <w:trHeight w:val="618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47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2202E3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F134B7" w:rsidRDefault="000A30DC" w:rsidP="00220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7">
              <w:rPr>
                <w:rFonts w:ascii="Times New Roman" w:hAnsi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DC" w:rsidRPr="001774F0" w:rsidTr="00F447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2202E3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F134B7" w:rsidRDefault="000A30DC" w:rsidP="0022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30DC" w:rsidRPr="001774F0" w:rsidRDefault="000A30DC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DC" w:rsidRPr="001774F0" w:rsidTr="00723C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47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2202E3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F134B7" w:rsidRDefault="000A30DC" w:rsidP="00220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7">
              <w:rPr>
                <w:rFonts w:ascii="Times New Roman" w:hAnsi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DC" w:rsidRPr="001774F0" w:rsidTr="001774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2202E3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</w:t>
            </w: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F134B7" w:rsidRDefault="000A30DC" w:rsidP="0022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7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0A30DC" w:rsidRDefault="000A30DC" w:rsidP="005D03D4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DC" w:rsidRPr="001774F0" w:rsidRDefault="000A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204685">
        <w:tblPrEx>
          <w:tblCellMar>
            <w:top w:w="0" w:type="dxa"/>
            <w:bottom w:w="0" w:type="dxa"/>
          </w:tblCellMar>
        </w:tblPrEx>
        <w:trPr>
          <w:trHeight w:val="136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685" w:rsidRPr="001774F0" w:rsidRDefault="00204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685" w:rsidRDefault="00204685" w:rsidP="00F4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85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КЦД «Эдельвейс» МО «Поселок Новокасторное» Касторенского района"  </w:t>
            </w:r>
          </w:p>
          <w:p w:rsidR="00204685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Выполнение отдельных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КЦД «Эдельвейс» </w:t>
            </w:r>
          </w:p>
          <w:p w:rsidR="00204685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</w:t>
            </w:r>
          </w:p>
          <w:p w:rsidR="00204685" w:rsidRPr="001774F0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204685">
        <w:tblPrEx>
          <w:tblCellMar>
            <w:top w:w="0" w:type="dxa"/>
            <w:bottom w:w="0" w:type="dxa"/>
          </w:tblCellMar>
        </w:tblPrEx>
        <w:trPr>
          <w:trHeight w:val="1022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204685" w:rsidP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204685" w:rsidRDefault="00204685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204685" w:rsidRDefault="00204685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685" w:rsidRPr="00204685" w:rsidRDefault="00204685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204685" w:rsidRPr="001774F0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   </w:t>
            </w:r>
          </w:p>
        </w:tc>
      </w:tr>
      <w:tr w:rsidR="00204685" w:rsidRPr="001774F0" w:rsidTr="00A66A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204685" w:rsidP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685" w:rsidRPr="001774F0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6971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защитника         </w:t>
            </w:r>
          </w:p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 w:rsidP="007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5" w:rsidRPr="001774F0" w:rsidTr="00C105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 </w:t>
            </w:r>
          </w:p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8 Марта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5" w:rsidRPr="001774F0" w:rsidTr="00C105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45" w:rsidRPr="001774F0" w:rsidRDefault="00C1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137A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Районный фестиваль     </w:t>
            </w:r>
          </w:p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хореографических       </w:t>
            </w:r>
          </w:p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коллективов "Мир танца"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0A31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Районный конкурс       </w:t>
            </w:r>
          </w:p>
          <w:p w:rsidR="00204685" w:rsidRPr="001774F0" w:rsidRDefault="00204685" w:rsidP="00C5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>страдной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(русско-народной)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песни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380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F957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6A697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семьи, любви      </w:t>
            </w:r>
          </w:p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6D50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     </w:t>
            </w:r>
          </w:p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4B06F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920D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85" w:rsidRPr="001774F0" w:rsidTr="001774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27" w:rsidRPr="001774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27" w:rsidRPr="001774F0" w:rsidRDefault="006C7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827" w:rsidRPr="001774F0" w:rsidRDefault="006C7827" w:rsidP="007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"Укрепление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6C7827" w:rsidRPr="001774F0" w:rsidRDefault="006C7827" w:rsidP="007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</w:t>
            </w:r>
          </w:p>
        </w:tc>
      </w:tr>
      <w:tr w:rsidR="00204685" w:rsidRPr="001774F0" w:rsidTr="003B5B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 w:rsidP="009A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204685" w:rsidRPr="001774F0" w:rsidRDefault="00204685" w:rsidP="009A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204685" w:rsidRPr="00F4471A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орг.техники</w:t>
            </w:r>
            <w:r w:rsidRPr="00F4471A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204685" w:rsidRPr="001774F0" w:rsidRDefault="00204685" w:rsidP="009A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костюмов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204685" w:rsidRDefault="00204685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10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204685" w:rsidRDefault="00204685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204685" w:rsidRDefault="00204685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2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685" w:rsidRPr="001774F0" w:rsidRDefault="00204685" w:rsidP="009A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204685" w:rsidRPr="001774F0" w:rsidRDefault="00204685" w:rsidP="009A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   </w:t>
            </w:r>
          </w:p>
        </w:tc>
      </w:tr>
      <w:tr w:rsidR="003B5B37" w:rsidRPr="001774F0" w:rsidTr="003B5B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37">
              <w:rPr>
                <w:rFonts w:ascii="Times New Roman" w:hAnsi="Times New Roman"/>
                <w:sz w:val="24"/>
                <w:szCs w:val="24"/>
              </w:rPr>
              <w:t>4426469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37">
              <w:rPr>
                <w:rFonts w:ascii="Times New Roman" w:hAnsi="Times New Roman"/>
                <w:sz w:val="24"/>
                <w:szCs w:val="24"/>
              </w:rPr>
              <w:t>1695019</w:t>
            </w:r>
          </w:p>
        </w:tc>
        <w:tc>
          <w:tcPr>
            <w:tcW w:w="10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37">
              <w:rPr>
                <w:rFonts w:ascii="Times New Roman" w:hAnsi="Times New Roman"/>
                <w:sz w:val="24"/>
                <w:szCs w:val="24"/>
              </w:rPr>
              <w:t>1286250</w:t>
            </w:r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1445200</w:t>
            </w:r>
          </w:p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 w:rsidP="001F589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A7880" w:rsidRPr="001774F0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7B6E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A7880" w:rsidRPr="001774F0" w:rsidRDefault="004A7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4F0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7B6E56" w:rsidRDefault="007B6E56" w:rsidP="007B6E56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1774F0">
        <w:rPr>
          <w:rFonts w:ascii="Times New Roman" w:hAnsi="Times New Roman" w:cs="Times New Roman"/>
        </w:rPr>
        <w:t xml:space="preserve"> </w:t>
      </w:r>
      <w:r w:rsidRPr="001774F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 w:rsidRPr="001774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B6E56" w:rsidRPr="001774F0" w:rsidRDefault="007B6E56" w:rsidP="007B6E56">
      <w:pPr>
        <w:pStyle w:val="ConsPlusNormal"/>
        <w:jc w:val="right"/>
        <w:rPr>
          <w:rFonts w:ascii="Times New Roman" w:hAnsi="Times New Roman" w:cs="Times New Roman"/>
        </w:rPr>
      </w:pPr>
      <w:r w:rsidRPr="001774F0">
        <w:rPr>
          <w:rFonts w:ascii="Times New Roman" w:hAnsi="Times New Roman" w:cs="Times New Roman"/>
          <w:snapToGrid w:val="0"/>
          <w:sz w:val="24"/>
          <w:szCs w:val="24"/>
        </w:rPr>
        <w:t>МО «поселок Новокасторное»</w:t>
      </w:r>
    </w:p>
    <w:p w:rsidR="007B6E56" w:rsidRDefault="007B6E56" w:rsidP="007B6E56">
      <w:pPr>
        <w:pStyle w:val="ConsPlusNormal"/>
        <w:jc w:val="both"/>
      </w:pPr>
    </w:p>
    <w:p w:rsidR="007B6E56" w:rsidRDefault="007B6E56" w:rsidP="007B6E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2B09" w:rsidRPr="002D2B09" w:rsidRDefault="004A7880" w:rsidP="002D2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7880" w:rsidRPr="002D2B09" w:rsidRDefault="004A7880" w:rsidP="007B6E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9">
        <w:rPr>
          <w:rFonts w:ascii="Times New Roman" w:hAnsi="Times New Roman" w:cs="Times New Roman"/>
          <w:b/>
          <w:sz w:val="24"/>
          <w:szCs w:val="24"/>
        </w:rPr>
        <w:t>ПОДПРОГРАММЫ I "</w:t>
      </w:r>
      <w:r w:rsidR="007B6E56" w:rsidRPr="002D2B09"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2D2B09">
        <w:rPr>
          <w:rFonts w:ascii="Times New Roman" w:hAnsi="Times New Roman" w:cs="Times New Roman"/>
          <w:b/>
          <w:sz w:val="24"/>
          <w:szCs w:val="24"/>
        </w:rPr>
        <w:t>"</w:t>
      </w: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417"/>
        <w:gridCol w:w="1418"/>
        <w:gridCol w:w="1417"/>
      </w:tblGrid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7B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«Искусство»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Координатор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F306C5" w:rsidRPr="001774F0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4A7880" w:rsidRPr="001774F0" w:rsidRDefault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Разработчики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7B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</w:t>
            </w:r>
            <w:r w:rsidR="00F306C5" w:rsidRPr="001774F0">
              <w:rPr>
                <w:rFonts w:ascii="Times New Roman" w:hAnsi="Times New Roman"/>
                <w:sz w:val="24"/>
                <w:szCs w:val="24"/>
              </w:rPr>
              <w:t>оселка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4A7880" w:rsidRPr="001774F0" w:rsidRDefault="00F306C5" w:rsidP="007B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 w:rsidR="007B6E56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Цели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населения услугами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</w:t>
            </w:r>
            <w:r w:rsidR="00F306C5" w:rsidRPr="001774F0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4A7880" w:rsidRPr="001774F0" w:rsidRDefault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путем развития услуг в сфере культуры </w:t>
            </w:r>
            <w:r w:rsidR="002D2B09">
              <w:rPr>
                <w:rFonts w:ascii="Times New Roman" w:hAnsi="Times New Roman"/>
                <w:sz w:val="24"/>
                <w:szCs w:val="24"/>
              </w:rPr>
              <w:t>и искусства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Задачи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Поддержка и развитие творческой деятельности на территории</w:t>
            </w:r>
            <w:r w:rsidR="002D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6C5" w:rsidRPr="001774F0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6C5" w:rsidRPr="001774F0">
              <w:rPr>
                <w:rFonts w:ascii="Times New Roman" w:hAnsi="Times New Roman"/>
                <w:sz w:val="24"/>
                <w:szCs w:val="24"/>
              </w:rPr>
              <w:t>Новокасторное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6C5" w:rsidRPr="001774F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.        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Пропаганда и сохранение культурного наследия, истории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края.                                      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Модернизация инфраструктуры сферы культуры </w:t>
            </w:r>
            <w:r w:rsidR="00F306C5" w:rsidRPr="001774F0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A7880" w:rsidRPr="001774F0" w:rsidRDefault="00F3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 w:rsidR="004A7880" w:rsidRPr="001774F0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Поддержка кадрового потенциала сферы культуры             </w:t>
            </w: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761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09" w:rsidRPr="001774F0" w:rsidRDefault="002D2B09" w:rsidP="002D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оселка            </w:t>
            </w:r>
          </w:p>
          <w:p w:rsidR="004A7880" w:rsidRPr="001774F0" w:rsidRDefault="002D2B09" w:rsidP="002D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Новокасторное Касторенского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реализации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годы                                            </w:t>
            </w: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 источники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Подпрограммы,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в том числе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 годам    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Расходы (тыс. рублей)                                     </w:t>
            </w:r>
          </w:p>
        </w:tc>
      </w:tr>
      <w:tr w:rsidR="004A7880" w:rsidRPr="001774F0" w:rsidTr="003F7EB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F7EB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 год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 год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2016 год      </w:t>
            </w:r>
          </w:p>
        </w:tc>
      </w:tr>
      <w:tr w:rsidR="0039336D" w:rsidRPr="001774F0" w:rsidTr="003F7EB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6D" w:rsidRPr="001774F0" w:rsidRDefault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6D" w:rsidRPr="001774F0" w:rsidRDefault="003F7EBD" w:rsidP="003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4426469,0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6D" w:rsidRPr="0039336D" w:rsidRDefault="003F7EBD" w:rsidP="00B00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1695019,0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6D" w:rsidRPr="0039336D" w:rsidRDefault="003F7EBD" w:rsidP="00B00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1286250,0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6D" w:rsidRPr="0039336D" w:rsidRDefault="003F7EBD" w:rsidP="00B00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1445200,0</w:t>
            </w:r>
          </w:p>
          <w:p w:rsidR="0039336D" w:rsidRPr="0039336D" w:rsidRDefault="0039336D" w:rsidP="00B00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6D" w:rsidRPr="0039336D" w:rsidRDefault="0039336D" w:rsidP="00B00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880" w:rsidRPr="001774F0" w:rsidTr="002D2B09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Планируемые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результаты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реализации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880" w:rsidRPr="001774F0" w:rsidRDefault="004A7880" w:rsidP="002D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Увеличение к 2016 году количества посещаемости </w:t>
            </w:r>
            <w:r w:rsidR="002D2B09">
              <w:rPr>
                <w:rFonts w:ascii="Times New Roman" w:hAnsi="Times New Roman"/>
                <w:sz w:val="24"/>
                <w:szCs w:val="24"/>
              </w:rPr>
              <w:t>МКУ КЦД «Эдельвейс» МО «Поселок Новокасторное»</w:t>
            </w:r>
            <w:r w:rsidR="002D2B09"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  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на 2%;                                     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увеличение к 2016 году количества предоставляемых межпоселенческой библиотекой муниципальных услуг;          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библиотек</w:t>
            </w:r>
            <w:r w:rsidR="002D2B09">
              <w:rPr>
                <w:rFonts w:ascii="Times New Roman" w:hAnsi="Times New Roman"/>
                <w:sz w:val="24"/>
                <w:szCs w:val="24"/>
              </w:rPr>
              <w:t>и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 2016 году   на 75%;                                    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увеличение к 2016 году количества посещений               </w:t>
            </w:r>
          </w:p>
          <w:p w:rsidR="004A7880" w:rsidRPr="001774F0" w:rsidRDefault="004A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театрально-концертных мероприятий с 4 до 6%;              </w:t>
            </w:r>
          </w:p>
          <w:p w:rsidR="004A7880" w:rsidRPr="001774F0" w:rsidRDefault="004A7880" w:rsidP="002D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</w:t>
            </w:r>
            <w:r w:rsidR="002D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досуговых  мероприятий, проводимых </w:t>
            </w:r>
            <w:r w:rsidR="002D2B09">
              <w:rPr>
                <w:rFonts w:ascii="Times New Roman" w:hAnsi="Times New Roman"/>
                <w:sz w:val="24"/>
                <w:szCs w:val="24"/>
              </w:rPr>
              <w:t>МКУ КЦД «Эдельвейс» МО «Поселок Новокасторное» Касторенского района"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, до 9% к 2016 году                               </w:t>
            </w:r>
          </w:p>
        </w:tc>
      </w:tr>
    </w:tbl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A7880" w:rsidRPr="001774F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774F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A7880" w:rsidRPr="001774F0" w:rsidRDefault="004A7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4F0">
        <w:rPr>
          <w:rFonts w:ascii="Times New Roman" w:hAnsi="Times New Roman" w:cs="Times New Roman"/>
          <w:sz w:val="24"/>
          <w:szCs w:val="24"/>
        </w:rPr>
        <w:t>к паспорту подпрограммы I</w:t>
      </w:r>
    </w:p>
    <w:p w:rsidR="004A7880" w:rsidRPr="001774F0" w:rsidRDefault="004A7880" w:rsidP="002D2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4F0">
        <w:rPr>
          <w:rFonts w:ascii="Times New Roman" w:hAnsi="Times New Roman" w:cs="Times New Roman"/>
          <w:sz w:val="24"/>
          <w:szCs w:val="24"/>
        </w:rPr>
        <w:t>"</w:t>
      </w:r>
      <w:r w:rsidR="002D2B09">
        <w:rPr>
          <w:rFonts w:ascii="Times New Roman" w:hAnsi="Times New Roman" w:cs="Times New Roman"/>
          <w:sz w:val="24"/>
          <w:szCs w:val="24"/>
        </w:rPr>
        <w:t>Искусство</w:t>
      </w:r>
      <w:r w:rsidRPr="001774F0">
        <w:rPr>
          <w:rFonts w:ascii="Times New Roman" w:hAnsi="Times New Roman" w:cs="Times New Roman"/>
          <w:sz w:val="24"/>
          <w:szCs w:val="24"/>
        </w:rPr>
        <w:t>"</w:t>
      </w: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3B5B37" w:rsidRDefault="004A78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B3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A7880" w:rsidRPr="003B5B37" w:rsidRDefault="004A7880" w:rsidP="002D2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B37">
        <w:rPr>
          <w:rFonts w:ascii="Times New Roman" w:hAnsi="Times New Roman" w:cs="Times New Roman"/>
          <w:b/>
          <w:sz w:val="24"/>
          <w:szCs w:val="24"/>
        </w:rPr>
        <w:t>МЕРОПРИЯТИЙ ПОДПРОГРАММЫ I "</w:t>
      </w:r>
      <w:r w:rsidR="002D2B09" w:rsidRPr="003B5B37"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3B5B37">
        <w:rPr>
          <w:rFonts w:ascii="Times New Roman" w:hAnsi="Times New Roman" w:cs="Times New Roman"/>
          <w:b/>
          <w:sz w:val="24"/>
          <w:szCs w:val="24"/>
        </w:rPr>
        <w:t>"</w:t>
      </w: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450"/>
        <w:gridCol w:w="1568"/>
        <w:gridCol w:w="923"/>
        <w:gridCol w:w="425"/>
        <w:gridCol w:w="567"/>
        <w:gridCol w:w="241"/>
        <w:gridCol w:w="893"/>
        <w:gridCol w:w="87"/>
        <w:gridCol w:w="980"/>
        <w:gridCol w:w="980"/>
        <w:gridCol w:w="221"/>
        <w:gridCol w:w="2229"/>
      </w:tblGrid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N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Мероприятия      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Источники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Сроки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7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Ответственный    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за выполнение    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4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     9           </w:t>
            </w: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C10545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545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5B37">
              <w:rPr>
                <w:rFonts w:ascii="Times New Roman" w:hAnsi="Times New Roman"/>
                <w:b/>
              </w:rPr>
              <w:t>1007 019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 w:rsidRPr="003B5B37">
              <w:rPr>
                <w:rFonts w:ascii="Times New Roman" w:hAnsi="Times New Roman"/>
                <w:b/>
              </w:rPr>
              <w:t>1000 000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</w:rPr>
            </w:pPr>
            <w:r w:rsidRPr="003B5B37">
              <w:rPr>
                <w:rFonts w:ascii="Times New Roman" w:hAnsi="Times New Roman"/>
                <w:b/>
              </w:rPr>
              <w:t>1000 000</w:t>
            </w:r>
          </w:p>
        </w:tc>
        <w:tc>
          <w:tcPr>
            <w:tcW w:w="24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37">
              <w:rPr>
                <w:rFonts w:ascii="Times New Roman" w:hAnsi="Times New Roman"/>
                <w:b/>
                <w:sz w:val="24"/>
                <w:szCs w:val="24"/>
              </w:rPr>
              <w:t>581 000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37">
              <w:rPr>
                <w:rFonts w:ascii="Times New Roman" w:hAnsi="Times New Roman"/>
                <w:b/>
                <w:sz w:val="24"/>
                <w:szCs w:val="24"/>
              </w:rPr>
              <w:t>181250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37">
              <w:rPr>
                <w:rFonts w:ascii="Times New Roman" w:hAnsi="Times New Roman"/>
                <w:b/>
                <w:sz w:val="24"/>
                <w:szCs w:val="24"/>
              </w:rPr>
              <w:t>345200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   </w:t>
            </w: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rHeight w:val="24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Подписка периодических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F134B7" w:rsidRDefault="003B5B37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rHeight w:val="24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Комплектование книжного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F134B7" w:rsidRDefault="003B5B37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85">
              <w:rPr>
                <w:rFonts w:ascii="Times New Roman" w:hAnsi="Times New Roman"/>
                <w:b/>
                <w:sz w:val="24"/>
                <w:szCs w:val="24"/>
              </w:rPr>
              <w:t>77 000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85">
              <w:rPr>
                <w:rFonts w:ascii="Times New Roman" w:hAnsi="Times New Roman"/>
                <w:b/>
                <w:sz w:val="24"/>
                <w:szCs w:val="24"/>
              </w:rPr>
              <w:t>75000</w:t>
            </w: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85">
              <w:rPr>
                <w:rFonts w:ascii="Times New Roman" w:hAnsi="Times New Roman"/>
                <w:b/>
                <w:sz w:val="24"/>
                <w:szCs w:val="24"/>
              </w:rPr>
              <w:t>70000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rHeight w:val="285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F4471A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  <w:r w:rsidRPr="00F4471A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3B5B37" w:rsidRPr="000A30DC" w:rsidRDefault="003B5B37" w:rsidP="00DB565F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F134B7" w:rsidRDefault="003B5B37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rHeight w:val="618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F134B7" w:rsidRDefault="003B5B37" w:rsidP="00DB5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7">
              <w:rPr>
                <w:rFonts w:ascii="Times New Roman" w:hAnsi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F134B7" w:rsidRDefault="003B5B37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F134B7" w:rsidRDefault="003B5B37" w:rsidP="00DB5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7">
              <w:rPr>
                <w:rFonts w:ascii="Times New Roman" w:hAnsi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DC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Закупка товаров</w:t>
            </w: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F134B7" w:rsidRDefault="003B5B37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7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0A30DC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3B5B37">
        <w:tblPrEx>
          <w:tblCellMar>
            <w:top w:w="0" w:type="dxa"/>
            <w:bottom w:w="0" w:type="dxa"/>
          </w:tblCellMar>
        </w:tblPrEx>
        <w:trPr>
          <w:trHeight w:val="765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5B37" w:rsidRPr="001774F0" w:rsidRDefault="003B5B37" w:rsidP="00DB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5B37" w:rsidRDefault="003B5B37" w:rsidP="003B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 «Поселок Новокасторное» Касторенского района"</w:t>
            </w:r>
          </w:p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Выполнение отдельных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КЦД «Эдельвейс» </w:t>
            </w:r>
          </w:p>
          <w:p w:rsidR="003B5B37" w:rsidRPr="001774F0" w:rsidRDefault="003B5B37" w:rsidP="003B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</w:t>
            </w: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rHeight w:val="1022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   </w:t>
            </w: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защитника   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8 Марта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Районный фестиваль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хореографических 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коллективов "Мир танца"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Районный конкурс 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>страдной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(русско-народной)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песни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семьи, любви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 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"Укрепление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</w:t>
            </w: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3B5B37" w:rsidRPr="00F4471A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орг.техники</w:t>
            </w:r>
            <w:r w:rsidRPr="00F4471A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1A">
              <w:rPr>
                <w:rFonts w:ascii="Times New Roman" w:hAnsi="Times New Roman"/>
                <w:sz w:val="24"/>
                <w:szCs w:val="24"/>
              </w:rPr>
              <w:t>оборудования и костюмов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10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204685" w:rsidRDefault="003B5B37" w:rsidP="00DB565F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85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2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КЦД «Эдельвейс» МО</w:t>
            </w:r>
          </w:p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Новокасторное»</w:t>
            </w:r>
            <w:r w:rsidRPr="001774F0">
              <w:rPr>
                <w:rFonts w:ascii="Times New Roman" w:hAnsi="Times New Roman"/>
                <w:sz w:val="24"/>
                <w:szCs w:val="24"/>
              </w:rPr>
              <w:t xml:space="preserve"> Касторенского района"   </w:t>
            </w:r>
          </w:p>
        </w:tc>
      </w:tr>
      <w:tr w:rsidR="003B5B37" w:rsidRPr="001774F0" w:rsidTr="00DB56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F0">
              <w:rPr>
                <w:rFonts w:ascii="Times New Roman" w:hAnsi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37">
              <w:rPr>
                <w:rFonts w:ascii="Times New Roman" w:hAnsi="Times New Roman"/>
                <w:sz w:val="24"/>
                <w:szCs w:val="24"/>
              </w:rPr>
              <w:t>4426469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37">
              <w:rPr>
                <w:rFonts w:ascii="Times New Roman" w:hAnsi="Times New Roman"/>
                <w:sz w:val="24"/>
                <w:szCs w:val="24"/>
              </w:rPr>
              <w:t>1695019</w:t>
            </w:r>
          </w:p>
        </w:tc>
        <w:tc>
          <w:tcPr>
            <w:tcW w:w="10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37">
              <w:rPr>
                <w:rFonts w:ascii="Times New Roman" w:hAnsi="Times New Roman"/>
                <w:sz w:val="24"/>
                <w:szCs w:val="24"/>
              </w:rPr>
              <w:t>1286250</w:t>
            </w:r>
          </w:p>
        </w:tc>
        <w:tc>
          <w:tcPr>
            <w:tcW w:w="12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1445200</w:t>
            </w:r>
          </w:p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37" w:rsidRPr="003B5B37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37" w:rsidRPr="001774F0" w:rsidRDefault="003B5B37" w:rsidP="00DB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B37" w:rsidRPr="001774F0" w:rsidRDefault="003B5B37" w:rsidP="003B5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880" w:rsidRPr="001774F0" w:rsidRDefault="004A7880" w:rsidP="00622C9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A7880" w:rsidRPr="001774F0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A7880" w:rsidRPr="001774F0" w:rsidRDefault="004A7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A7880" w:rsidRPr="001774F0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880" w:rsidRDefault="004A7880">
      <w:pPr>
        <w:spacing w:after="0" w:line="240" w:lineRule="auto"/>
      </w:pPr>
      <w:r>
        <w:separator/>
      </w:r>
    </w:p>
  </w:endnote>
  <w:endnote w:type="continuationSeparator" w:id="0">
    <w:p w:rsidR="004A7880" w:rsidRDefault="004A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Default="004A78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Default="004A78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Default="004A78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Default="004A78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Default="004A78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880" w:rsidRDefault="004A7880">
      <w:pPr>
        <w:spacing w:after="0" w:line="240" w:lineRule="auto"/>
      </w:pPr>
      <w:r>
        <w:separator/>
      </w:r>
    </w:p>
  </w:footnote>
  <w:footnote w:type="continuationSeparator" w:id="0">
    <w:p w:rsidR="004A7880" w:rsidRDefault="004A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Pr="004A7880" w:rsidRDefault="004A7880" w:rsidP="004A7880">
    <w:pPr>
      <w:pStyle w:val="a3"/>
    </w:pPr>
    <w:r w:rsidRPr="004A7880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Pr="004732ED" w:rsidRDefault="004A7880" w:rsidP="004732ED">
    <w:pPr>
      <w:pStyle w:val="a3"/>
    </w:pPr>
    <w:r w:rsidRPr="004732ED">
      <w:rPr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Pr="001F5897" w:rsidRDefault="004A7880" w:rsidP="001F5897">
    <w:pPr>
      <w:pStyle w:val="a3"/>
    </w:pPr>
    <w:r w:rsidRPr="001F5897">
      <w:rPr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Default="004A788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0" w:rsidRPr="002D2B09" w:rsidRDefault="004A7880" w:rsidP="002D2B09">
    <w:pPr>
      <w:pStyle w:val="a3"/>
    </w:pPr>
    <w:r w:rsidRPr="002D2B09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80"/>
    <w:rsid w:val="00055626"/>
    <w:rsid w:val="000A30DC"/>
    <w:rsid w:val="000A311C"/>
    <w:rsid w:val="000B60F6"/>
    <w:rsid w:val="00137A2A"/>
    <w:rsid w:val="00145A94"/>
    <w:rsid w:val="001774F0"/>
    <w:rsid w:val="00182120"/>
    <w:rsid w:val="0019495F"/>
    <w:rsid w:val="001F5897"/>
    <w:rsid w:val="00204685"/>
    <w:rsid w:val="002202E3"/>
    <w:rsid w:val="002D2B09"/>
    <w:rsid w:val="002D5582"/>
    <w:rsid w:val="00380295"/>
    <w:rsid w:val="00380562"/>
    <w:rsid w:val="0039336D"/>
    <w:rsid w:val="003B1A80"/>
    <w:rsid w:val="003B5B37"/>
    <w:rsid w:val="003F7EBD"/>
    <w:rsid w:val="004732ED"/>
    <w:rsid w:val="004A7880"/>
    <w:rsid w:val="004B06F8"/>
    <w:rsid w:val="004B747D"/>
    <w:rsid w:val="0058200C"/>
    <w:rsid w:val="005D03D4"/>
    <w:rsid w:val="005F2BEB"/>
    <w:rsid w:val="00622C9F"/>
    <w:rsid w:val="006971FC"/>
    <w:rsid w:val="006A6974"/>
    <w:rsid w:val="006C7827"/>
    <w:rsid w:val="006D503D"/>
    <w:rsid w:val="00723C18"/>
    <w:rsid w:val="00763E4F"/>
    <w:rsid w:val="00785853"/>
    <w:rsid w:val="007B6E56"/>
    <w:rsid w:val="00920DE9"/>
    <w:rsid w:val="00997477"/>
    <w:rsid w:val="009A3878"/>
    <w:rsid w:val="009B7079"/>
    <w:rsid w:val="00A66A03"/>
    <w:rsid w:val="00A74AFC"/>
    <w:rsid w:val="00AF43E7"/>
    <w:rsid w:val="00B00910"/>
    <w:rsid w:val="00B72430"/>
    <w:rsid w:val="00BF45F8"/>
    <w:rsid w:val="00C10545"/>
    <w:rsid w:val="00C564CE"/>
    <w:rsid w:val="00D3188A"/>
    <w:rsid w:val="00D927D2"/>
    <w:rsid w:val="00DB565F"/>
    <w:rsid w:val="00F134B7"/>
    <w:rsid w:val="00F306C5"/>
    <w:rsid w:val="00F4471A"/>
    <w:rsid w:val="00F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D2A33-7DA6-4A03-A861-624F7923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A7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A788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A7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A7880"/>
    <w:rPr>
      <w:rFonts w:cs="Times New Roman"/>
    </w:rPr>
  </w:style>
  <w:style w:type="paragraph" w:styleId="a7">
    <w:name w:val="Body Text Indent"/>
    <w:basedOn w:val="a"/>
    <w:link w:val="a8"/>
    <w:uiPriority w:val="99"/>
    <w:rsid w:val="004A788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A7880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74AFC"/>
    <w:pPr>
      <w:ind w:left="708"/>
    </w:pPr>
  </w:style>
  <w:style w:type="table" w:styleId="aa">
    <w:name w:val="Table Grid"/>
    <w:basedOn w:val="a1"/>
    <w:uiPriority w:val="59"/>
    <w:rsid w:val="006C7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2982</Words>
  <Characters>17004</Characters>
  <Application>Microsoft Office Word</Application>
  <DocSecurity>2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Мытищинского муниципального района МО от 30.10.2013 N 3570"Об утверждении муниципальной программы "Культура Мытищинского муниципального района на 2014-2016 годы" и о признании утратившим силу постановление администрации Мытищин</vt:lpstr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Мытищинского муниципального района МО от 30.10.2013 N 3570"Об утверждении муниципальной программы "Культура Мытищинского муниципального района на 2014-2016 годы" и о признании утратившим силу постановление администрации Мытищин</dc:title>
  <dc:subject/>
  <dc:creator>ConsultantPlus</dc:creator>
  <cp:keywords/>
  <dc:description/>
  <cp:lastModifiedBy>Кира Кира</cp:lastModifiedBy>
  <cp:revision>2</cp:revision>
  <cp:lastPrinted>2002-01-01T03:47:00Z</cp:lastPrinted>
  <dcterms:created xsi:type="dcterms:W3CDTF">2024-01-29T15:23:00Z</dcterms:created>
  <dcterms:modified xsi:type="dcterms:W3CDTF">2024-01-29T15:23:00Z</dcterms:modified>
</cp:coreProperties>
</file>