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A24" w:rsidRPr="003A5A24" w:rsidRDefault="003A5A24" w:rsidP="003A5A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A5A24">
        <w:rPr>
          <w:rFonts w:ascii="Times New Roman" w:hAnsi="Times New Roman" w:cs="Times New Roman"/>
          <w:b/>
          <w:bCs/>
          <w:sz w:val="32"/>
          <w:szCs w:val="32"/>
        </w:rPr>
        <w:t>СОБРАНИЕ ДЕПУТАТОВ</w:t>
      </w:r>
    </w:p>
    <w:p w:rsidR="003A5A24" w:rsidRPr="003A5A24" w:rsidRDefault="003A5A24" w:rsidP="003A5A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A5A24" w:rsidRPr="003A5A24" w:rsidRDefault="003A5A24" w:rsidP="003A5A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A5A24">
        <w:rPr>
          <w:rFonts w:ascii="Times New Roman" w:hAnsi="Times New Roman" w:cs="Times New Roman"/>
          <w:b/>
          <w:sz w:val="32"/>
          <w:szCs w:val="32"/>
        </w:rPr>
        <w:t>ПОСЕЛКА НОВОКАСТОРНОЕ</w:t>
      </w:r>
    </w:p>
    <w:p w:rsidR="003A5A24" w:rsidRPr="003A5A24" w:rsidRDefault="003A5A24" w:rsidP="003A5A2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5A24">
        <w:rPr>
          <w:rFonts w:ascii="Times New Roman" w:hAnsi="Times New Roman" w:cs="Times New Roman"/>
          <w:b/>
          <w:sz w:val="32"/>
          <w:szCs w:val="32"/>
        </w:rPr>
        <w:t>КАСТОРЕНСКОГО РАЙОНА КУРСКОЙ ОБЛАСТИ</w:t>
      </w:r>
    </w:p>
    <w:p w:rsidR="003A5A24" w:rsidRPr="003A5A24" w:rsidRDefault="003A5A24" w:rsidP="003A5A2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5A24" w:rsidRPr="003A5A24" w:rsidRDefault="003A5A24" w:rsidP="003A5A24">
      <w:pPr>
        <w:pStyle w:val="1"/>
        <w:jc w:val="center"/>
        <w:rPr>
          <w:b/>
          <w:sz w:val="32"/>
          <w:szCs w:val="32"/>
        </w:rPr>
      </w:pPr>
      <w:r w:rsidRPr="003A5A24">
        <w:rPr>
          <w:b/>
          <w:sz w:val="32"/>
          <w:szCs w:val="32"/>
        </w:rPr>
        <w:t>Р Е Ш Е Н И Е</w:t>
      </w:r>
    </w:p>
    <w:p w:rsidR="003A5A24" w:rsidRPr="003A5A24" w:rsidRDefault="003A5A24" w:rsidP="003A5A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A24" w:rsidRPr="003A5A24" w:rsidRDefault="003A5A24" w:rsidP="003A5A24">
      <w:pPr>
        <w:spacing w:after="0" w:line="240" w:lineRule="auto"/>
        <w:rPr>
          <w:rFonts w:ascii="Times New Roman" w:hAnsi="Times New Roman" w:cs="Times New Roman"/>
        </w:rPr>
      </w:pPr>
    </w:p>
    <w:p w:rsidR="003A5A24" w:rsidRPr="003A5A24" w:rsidRDefault="003A5A24" w:rsidP="003A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26.10</w:t>
      </w:r>
      <w:r w:rsidRPr="003A5A24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 года</w:t>
      </w:r>
      <w:r w:rsidRPr="003A5A2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№ 45</w:t>
      </w:r>
      <w:r w:rsidRPr="003A5A24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3A5A24" w:rsidRPr="003A5A24" w:rsidRDefault="003A5A24" w:rsidP="003A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A5A24">
        <w:rPr>
          <w:rFonts w:ascii="Times New Roman" w:hAnsi="Times New Roman" w:cs="Times New Roman"/>
          <w:sz w:val="28"/>
          <w:szCs w:val="28"/>
        </w:rPr>
        <w:t>п.Новокасторное</w:t>
      </w:r>
      <w:proofErr w:type="spellEnd"/>
    </w:p>
    <w:p w:rsidR="003A5A24" w:rsidRPr="003A5A24" w:rsidRDefault="003A5A24" w:rsidP="003A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5A24" w:rsidRPr="003A5A24" w:rsidRDefault="003A5A24" w:rsidP="003A5A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A24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решение Собрания депутатов поселка </w:t>
      </w:r>
      <w:proofErr w:type="spellStart"/>
      <w:r w:rsidRPr="003A5A24">
        <w:rPr>
          <w:rFonts w:ascii="Times New Roman" w:hAnsi="Times New Roman" w:cs="Times New Roman"/>
          <w:b/>
          <w:sz w:val="28"/>
          <w:szCs w:val="28"/>
        </w:rPr>
        <w:t>Новокасторное</w:t>
      </w:r>
      <w:proofErr w:type="spellEnd"/>
      <w:r w:rsidRPr="003A5A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A5A24">
        <w:rPr>
          <w:rFonts w:ascii="Times New Roman" w:hAnsi="Times New Roman" w:cs="Times New Roman"/>
          <w:b/>
          <w:sz w:val="28"/>
          <w:szCs w:val="28"/>
        </w:rPr>
        <w:t>Касторенского</w:t>
      </w:r>
      <w:proofErr w:type="spellEnd"/>
      <w:r w:rsidRPr="003A5A24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796463" w:rsidRPr="00796463">
        <w:rPr>
          <w:rFonts w:ascii="Times New Roman" w:hAnsi="Times New Roman" w:cs="Times New Roman"/>
          <w:b/>
          <w:sz w:val="28"/>
          <w:szCs w:val="28"/>
        </w:rPr>
        <w:t>№ 12 от 28.09.2015 года</w:t>
      </w:r>
      <w:r w:rsidR="00796463">
        <w:rPr>
          <w:b/>
          <w:sz w:val="28"/>
          <w:szCs w:val="28"/>
        </w:rPr>
        <w:t xml:space="preserve"> </w:t>
      </w:r>
      <w:r w:rsidRPr="003A5A24">
        <w:rPr>
          <w:rFonts w:ascii="Times New Roman" w:hAnsi="Times New Roman" w:cs="Times New Roman"/>
          <w:b/>
          <w:sz w:val="28"/>
          <w:szCs w:val="28"/>
        </w:rPr>
        <w:t>«О налоге на имущество физических лиц»</w:t>
      </w:r>
    </w:p>
    <w:p w:rsidR="003A5A24" w:rsidRPr="003A5A24" w:rsidRDefault="003A5A24" w:rsidP="003A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5A24" w:rsidRPr="003A5A24" w:rsidRDefault="003A5A24" w:rsidP="003A5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целях </w:t>
      </w:r>
      <w:r w:rsidRPr="003A5A24">
        <w:rPr>
          <w:rFonts w:ascii="Times New Roman" w:hAnsi="Times New Roman" w:cs="Times New Roman"/>
          <w:sz w:val="28"/>
          <w:szCs w:val="28"/>
        </w:rPr>
        <w:t xml:space="preserve">приведения решения Собрания депутатов </w:t>
      </w:r>
      <w:r>
        <w:rPr>
          <w:rFonts w:ascii="Times New Roman" w:hAnsi="Times New Roman" w:cs="Times New Roman"/>
          <w:sz w:val="28"/>
          <w:szCs w:val="28"/>
        </w:rPr>
        <w:t xml:space="preserve">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Новокасторное</w:t>
      </w:r>
      <w:proofErr w:type="spellEnd"/>
      <w:r w:rsidRPr="003A5A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796463" w:rsidRPr="00796463">
        <w:rPr>
          <w:rFonts w:ascii="Times New Roman" w:hAnsi="Times New Roman" w:cs="Times New Roman"/>
          <w:sz w:val="28"/>
          <w:szCs w:val="28"/>
        </w:rPr>
        <w:t>№ 12 от 28.09.2015 года</w:t>
      </w:r>
      <w:r w:rsidR="00796463"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налоге на имущество физических лиц» в соответствие с Федеральным законом </w:t>
      </w:r>
      <w:r w:rsidRPr="003A5A24">
        <w:rPr>
          <w:rFonts w:ascii="Times New Roman" w:hAnsi="Times New Roman" w:cs="Times New Roman"/>
          <w:sz w:val="28"/>
          <w:szCs w:val="28"/>
        </w:rPr>
        <w:t xml:space="preserve">от 3 августа 2018 года </w:t>
      </w:r>
      <w:r>
        <w:rPr>
          <w:rFonts w:ascii="Times New Roman" w:hAnsi="Times New Roman" w:cs="Times New Roman"/>
          <w:sz w:val="28"/>
          <w:szCs w:val="28"/>
        </w:rPr>
        <w:t>№ 334-ФЗ «О внесении изменени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й в статью 52 части первой и часть вторую Налогового </w:t>
      </w:r>
      <w:r w:rsidRPr="003A5A24">
        <w:rPr>
          <w:rFonts w:ascii="Times New Roman" w:hAnsi="Times New Roman" w:cs="Times New Roman"/>
          <w:sz w:val="28"/>
          <w:szCs w:val="28"/>
        </w:rPr>
        <w:t>код</w:t>
      </w:r>
      <w:r>
        <w:rPr>
          <w:rFonts w:ascii="Times New Roman" w:hAnsi="Times New Roman" w:cs="Times New Roman"/>
          <w:sz w:val="28"/>
          <w:szCs w:val="28"/>
        </w:rPr>
        <w:t>екса</w:t>
      </w:r>
      <w:r w:rsidRPr="003A5A24">
        <w:rPr>
          <w:rFonts w:ascii="Times New Roman" w:hAnsi="Times New Roman" w:cs="Times New Roman"/>
          <w:sz w:val="28"/>
          <w:szCs w:val="28"/>
        </w:rPr>
        <w:t xml:space="preserve"> Российской Федерации», Собрание депутатов </w:t>
      </w:r>
      <w:r>
        <w:rPr>
          <w:rFonts w:ascii="Times New Roman" w:hAnsi="Times New Roman" w:cs="Times New Roman"/>
          <w:sz w:val="28"/>
          <w:szCs w:val="28"/>
        </w:rPr>
        <w:t xml:space="preserve">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Новокасторное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3A5A24">
        <w:rPr>
          <w:rFonts w:ascii="Times New Roman" w:hAnsi="Times New Roman" w:cs="Times New Roman"/>
          <w:sz w:val="28"/>
          <w:szCs w:val="28"/>
        </w:rPr>
        <w:t>РЕШИЛО:</w:t>
      </w:r>
    </w:p>
    <w:p w:rsidR="003A5A24" w:rsidRPr="003A5A24" w:rsidRDefault="003A5A24" w:rsidP="003A5A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A24">
        <w:rPr>
          <w:rFonts w:ascii="Times New Roman" w:hAnsi="Times New Roman" w:cs="Times New Roman"/>
          <w:sz w:val="28"/>
          <w:szCs w:val="28"/>
        </w:rPr>
        <w:t>В пункте 2:</w:t>
      </w:r>
    </w:p>
    <w:p w:rsidR="003A5A24" w:rsidRPr="003A5A24" w:rsidRDefault="003A5A24" w:rsidP="003A5A24">
      <w:pPr>
        <w:spacing w:after="0" w:line="240" w:lineRule="auto"/>
        <w:ind w:left="585"/>
        <w:jc w:val="both"/>
        <w:rPr>
          <w:rFonts w:ascii="Times New Roman" w:hAnsi="Times New Roman" w:cs="Times New Roman"/>
          <w:sz w:val="28"/>
          <w:szCs w:val="28"/>
        </w:rPr>
      </w:pPr>
      <w:r w:rsidRPr="003A5A24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абзац </w:t>
      </w:r>
      <w:r w:rsidRPr="003A5A24">
        <w:rPr>
          <w:rFonts w:ascii="Times New Roman" w:hAnsi="Times New Roman" w:cs="Times New Roman"/>
          <w:sz w:val="28"/>
          <w:szCs w:val="28"/>
        </w:rPr>
        <w:t>2</w:t>
      </w:r>
      <w:r w:rsidRPr="003A5A2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после слов «жилых домов» дополнить </w:t>
      </w:r>
      <w:r w:rsidRPr="003A5A24">
        <w:rPr>
          <w:rFonts w:ascii="Times New Roman" w:hAnsi="Times New Roman" w:cs="Times New Roman"/>
          <w:sz w:val="28"/>
          <w:szCs w:val="28"/>
        </w:rPr>
        <w:t xml:space="preserve">словами «частей жилых </w:t>
      </w:r>
    </w:p>
    <w:p w:rsidR="003A5A24" w:rsidRPr="003A5A24" w:rsidRDefault="003A5A24" w:rsidP="003A5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домов»,</w:t>
      </w:r>
      <w:r w:rsidRPr="003A5A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 слова «квартир» дополнить</w:t>
      </w:r>
      <w:r w:rsidRPr="003A5A24">
        <w:rPr>
          <w:rFonts w:ascii="Times New Roman" w:hAnsi="Times New Roman" w:cs="Times New Roman"/>
          <w:sz w:val="28"/>
          <w:szCs w:val="28"/>
        </w:rPr>
        <w:t xml:space="preserve"> словами «частей квартир»;</w:t>
      </w:r>
    </w:p>
    <w:p w:rsidR="003A5A24" w:rsidRPr="003A5A24" w:rsidRDefault="003A5A24" w:rsidP="003A5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б) абзац </w:t>
      </w:r>
      <w:r w:rsidRPr="003A5A2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после </w:t>
      </w:r>
      <w:r w:rsidRPr="003A5A24">
        <w:rPr>
          <w:rFonts w:ascii="Times New Roman" w:hAnsi="Times New Roman" w:cs="Times New Roman"/>
          <w:sz w:val="28"/>
          <w:szCs w:val="28"/>
        </w:rPr>
        <w:t xml:space="preserve">слов «гаражей и </w:t>
      </w:r>
      <w:proofErr w:type="spellStart"/>
      <w:r w:rsidRPr="003A5A24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3A5A24">
        <w:rPr>
          <w:rFonts w:ascii="Times New Roman" w:hAnsi="Times New Roman" w:cs="Times New Roman"/>
          <w:sz w:val="28"/>
          <w:szCs w:val="28"/>
        </w:rPr>
        <w:t xml:space="preserve">-мест» дополнить словами «в том </w:t>
      </w:r>
      <w:r>
        <w:rPr>
          <w:rFonts w:ascii="Times New Roman" w:hAnsi="Times New Roman" w:cs="Times New Roman"/>
          <w:sz w:val="28"/>
          <w:szCs w:val="28"/>
        </w:rPr>
        <w:t xml:space="preserve">числе расположенных в объектах </w:t>
      </w:r>
      <w:r w:rsidRPr="003A5A24">
        <w:rPr>
          <w:rFonts w:ascii="Times New Roman" w:hAnsi="Times New Roman" w:cs="Times New Roman"/>
          <w:sz w:val="28"/>
          <w:szCs w:val="28"/>
        </w:rPr>
        <w:t>налогообложения</w:t>
      </w:r>
      <w:r>
        <w:rPr>
          <w:rFonts w:ascii="Times New Roman" w:hAnsi="Times New Roman" w:cs="Times New Roman"/>
          <w:sz w:val="28"/>
          <w:szCs w:val="28"/>
        </w:rPr>
        <w:t>, указанных в подпункте</w:t>
      </w:r>
      <w:r w:rsidRPr="003A5A24">
        <w:rPr>
          <w:rFonts w:ascii="Times New Roman" w:hAnsi="Times New Roman" w:cs="Times New Roman"/>
          <w:sz w:val="28"/>
          <w:szCs w:val="28"/>
        </w:rPr>
        <w:t xml:space="preserve"> 2 настоящего пункта».</w:t>
      </w:r>
    </w:p>
    <w:p w:rsidR="003A5A24" w:rsidRPr="003A5A24" w:rsidRDefault="003A5A24" w:rsidP="003A5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В соответствие с </w:t>
      </w:r>
      <w:r w:rsidRPr="003A5A2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унктом 5 статьи 3 Федерального </w:t>
      </w:r>
      <w:r w:rsidRPr="003A5A24">
        <w:rPr>
          <w:rFonts w:ascii="Times New Roman" w:hAnsi="Times New Roman" w:cs="Times New Roman"/>
          <w:sz w:val="28"/>
          <w:szCs w:val="28"/>
        </w:rPr>
        <w:t>закона   от 3 августа 2018 года</w:t>
      </w:r>
      <w:r>
        <w:rPr>
          <w:rFonts w:ascii="Times New Roman" w:hAnsi="Times New Roman" w:cs="Times New Roman"/>
          <w:sz w:val="28"/>
          <w:szCs w:val="28"/>
        </w:rPr>
        <w:t xml:space="preserve"> № 334-ФЗ «О внесении изменений в статью 52 части первой и часть вторую Налогового кодекса </w:t>
      </w:r>
      <w:r w:rsidRPr="003A5A24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Федерации», настоящее решение вступает в силу</w:t>
      </w:r>
      <w:r w:rsidRPr="003A5A24">
        <w:rPr>
          <w:rFonts w:ascii="Times New Roman" w:hAnsi="Times New Roman" w:cs="Times New Roman"/>
          <w:sz w:val="28"/>
          <w:szCs w:val="28"/>
        </w:rPr>
        <w:t xml:space="preserve"> со дня его официального опубликования и распространяется на правоотноше</w:t>
      </w:r>
      <w:r>
        <w:rPr>
          <w:rFonts w:ascii="Times New Roman" w:hAnsi="Times New Roman" w:cs="Times New Roman"/>
          <w:sz w:val="28"/>
          <w:szCs w:val="28"/>
        </w:rPr>
        <w:t xml:space="preserve">ния, связанные с исчислением налога </w:t>
      </w:r>
      <w:r w:rsidRPr="003A5A24">
        <w:rPr>
          <w:rFonts w:ascii="Times New Roman" w:hAnsi="Times New Roman" w:cs="Times New Roman"/>
          <w:sz w:val="28"/>
          <w:szCs w:val="28"/>
        </w:rPr>
        <w:t>на имущество физических лиц с 1 января 2017 года.</w:t>
      </w:r>
    </w:p>
    <w:p w:rsidR="003A5A24" w:rsidRPr="003A5A24" w:rsidRDefault="003A5A24" w:rsidP="003A5A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A24" w:rsidRPr="003A5A24" w:rsidRDefault="003A5A24" w:rsidP="003A5A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A5A24" w:rsidRPr="003A5A24" w:rsidRDefault="003A5A24" w:rsidP="003A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A24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3A5A24" w:rsidRPr="003A5A24" w:rsidRDefault="003A5A24" w:rsidP="003A5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A24">
        <w:rPr>
          <w:rFonts w:ascii="Times New Roman" w:hAnsi="Times New Roman" w:cs="Times New Roman"/>
          <w:sz w:val="28"/>
          <w:szCs w:val="28"/>
        </w:rPr>
        <w:t xml:space="preserve">поселка </w:t>
      </w:r>
      <w:proofErr w:type="spellStart"/>
      <w:r w:rsidRPr="003A5A24">
        <w:rPr>
          <w:rFonts w:ascii="Times New Roman" w:hAnsi="Times New Roman" w:cs="Times New Roman"/>
          <w:sz w:val="28"/>
          <w:szCs w:val="28"/>
        </w:rPr>
        <w:t>Новокасторное</w:t>
      </w:r>
      <w:proofErr w:type="spellEnd"/>
    </w:p>
    <w:p w:rsidR="003A5A24" w:rsidRPr="003A5A24" w:rsidRDefault="003A5A24" w:rsidP="003A5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5A24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3A5A24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</w:t>
      </w:r>
      <w:proofErr w:type="spellStart"/>
      <w:r w:rsidRPr="003A5A24">
        <w:rPr>
          <w:rFonts w:ascii="Times New Roman" w:hAnsi="Times New Roman" w:cs="Times New Roman"/>
          <w:sz w:val="28"/>
          <w:szCs w:val="28"/>
        </w:rPr>
        <w:t>Н.И.Величко</w:t>
      </w:r>
      <w:proofErr w:type="spellEnd"/>
    </w:p>
    <w:p w:rsidR="003A5A24" w:rsidRDefault="003A5A24" w:rsidP="003A5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A24" w:rsidRPr="003A5A24" w:rsidRDefault="003A5A24" w:rsidP="003A5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A24" w:rsidRPr="003A5A24" w:rsidRDefault="003A5A24" w:rsidP="003A5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A24">
        <w:rPr>
          <w:rFonts w:ascii="Times New Roman" w:hAnsi="Times New Roman" w:cs="Times New Roman"/>
          <w:sz w:val="28"/>
          <w:szCs w:val="28"/>
        </w:rPr>
        <w:t xml:space="preserve">Глава поселка </w:t>
      </w:r>
      <w:proofErr w:type="spellStart"/>
      <w:r w:rsidRPr="003A5A24">
        <w:rPr>
          <w:rFonts w:ascii="Times New Roman" w:hAnsi="Times New Roman" w:cs="Times New Roman"/>
          <w:sz w:val="28"/>
          <w:szCs w:val="28"/>
        </w:rPr>
        <w:t>Новокасторное</w:t>
      </w:r>
      <w:proofErr w:type="spellEnd"/>
      <w:r w:rsidRPr="003A5A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5A24" w:rsidRPr="003A5A24" w:rsidRDefault="003A5A24" w:rsidP="003A5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5A24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3A5A24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</w:t>
      </w:r>
      <w:proofErr w:type="spellStart"/>
      <w:r w:rsidRPr="003A5A24">
        <w:rPr>
          <w:rFonts w:ascii="Times New Roman" w:hAnsi="Times New Roman" w:cs="Times New Roman"/>
          <w:sz w:val="28"/>
          <w:szCs w:val="28"/>
        </w:rPr>
        <w:t>Ю.Т.Цыбанова</w:t>
      </w:r>
      <w:proofErr w:type="spellEnd"/>
    </w:p>
    <w:p w:rsidR="003A5A24" w:rsidRPr="003A5A24" w:rsidRDefault="003A5A24" w:rsidP="003A5A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508F0" w:rsidRPr="005508F0" w:rsidRDefault="00FD62AB" w:rsidP="003A5A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5A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3A5A2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sectPr w:rsidR="005508F0" w:rsidRPr="005508F0" w:rsidSect="00B26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43A24"/>
    <w:multiLevelType w:val="hybridMultilevel"/>
    <w:tmpl w:val="B0264B70"/>
    <w:lvl w:ilvl="0" w:tplc="C1B86BF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5BC50EB"/>
    <w:multiLevelType w:val="hybridMultilevel"/>
    <w:tmpl w:val="E5CA22DA"/>
    <w:lvl w:ilvl="0" w:tplc="805018F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508F0"/>
    <w:rsid w:val="001D01B1"/>
    <w:rsid w:val="00223F11"/>
    <w:rsid w:val="003A5A24"/>
    <w:rsid w:val="005508F0"/>
    <w:rsid w:val="00796463"/>
    <w:rsid w:val="007F4D1F"/>
    <w:rsid w:val="00A5429A"/>
    <w:rsid w:val="00A92633"/>
    <w:rsid w:val="00B2604C"/>
    <w:rsid w:val="00B51381"/>
    <w:rsid w:val="00CF39FD"/>
    <w:rsid w:val="00E23053"/>
    <w:rsid w:val="00E575BF"/>
    <w:rsid w:val="00FD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B44415-1685-48B7-96BE-4867E35C8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04C"/>
  </w:style>
  <w:style w:type="paragraph" w:styleId="1">
    <w:name w:val="heading 1"/>
    <w:basedOn w:val="a"/>
    <w:next w:val="a"/>
    <w:link w:val="10"/>
    <w:qFormat/>
    <w:rsid w:val="003A5A2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8F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A5A24"/>
    <w:rPr>
      <w:rFonts w:ascii="Times New Roman" w:eastAsia="Times New Roman" w:hAnsi="Times New Roman" w:cs="Times New Roman"/>
      <w:sz w:val="28"/>
      <w:szCs w:val="24"/>
    </w:rPr>
  </w:style>
  <w:style w:type="character" w:styleId="a4">
    <w:name w:val="Hyperlink"/>
    <w:semiHidden/>
    <w:unhideWhenUsed/>
    <w:rsid w:val="003A5A24"/>
    <w:rPr>
      <w:color w:val="0000FF"/>
      <w:u w:val="single"/>
    </w:rPr>
  </w:style>
  <w:style w:type="character" w:customStyle="1" w:styleId="FontStyle24">
    <w:name w:val="Font Style24"/>
    <w:rsid w:val="003A5A24"/>
    <w:rPr>
      <w:rFonts w:ascii="Times New Roman" w:hAnsi="Times New Roman" w:cs="Times New Roman" w:hint="default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96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64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3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РЕТ</cp:lastModifiedBy>
  <cp:revision>15</cp:revision>
  <cp:lastPrinted>2018-10-24T05:12:00Z</cp:lastPrinted>
  <dcterms:created xsi:type="dcterms:W3CDTF">2018-10-15T05:33:00Z</dcterms:created>
  <dcterms:modified xsi:type="dcterms:W3CDTF">2018-10-24T05:12:00Z</dcterms:modified>
</cp:coreProperties>
</file>