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80D" w:rsidRPr="0043180D" w:rsidRDefault="0043180D" w:rsidP="0043180D">
      <w:pPr>
        <w:spacing w:after="0" w:line="240" w:lineRule="auto"/>
        <w:jc w:val="center"/>
        <w:outlineLvl w:val="0"/>
        <w:rPr>
          <w:rFonts w:ascii="Times New Roman" w:hAnsi="Times New Roman" w:cs="Times New Roman"/>
          <w:b/>
          <w:sz w:val="28"/>
          <w:szCs w:val="28"/>
        </w:rPr>
      </w:pPr>
      <w:r w:rsidRPr="0043180D">
        <w:rPr>
          <w:rFonts w:ascii="Times New Roman" w:hAnsi="Times New Roman" w:cs="Times New Roman"/>
          <w:b/>
          <w:sz w:val="28"/>
          <w:szCs w:val="28"/>
        </w:rPr>
        <w:t>РОССИЙСКАЯ ФЕДЕРАЦИЯ</w:t>
      </w:r>
    </w:p>
    <w:p w:rsidR="0043180D" w:rsidRPr="0043180D" w:rsidRDefault="0043180D" w:rsidP="0043180D">
      <w:pPr>
        <w:spacing w:after="0" w:line="240" w:lineRule="auto"/>
        <w:jc w:val="center"/>
        <w:rPr>
          <w:rFonts w:ascii="Times New Roman" w:hAnsi="Times New Roman" w:cs="Times New Roman"/>
          <w:b/>
          <w:sz w:val="28"/>
          <w:szCs w:val="28"/>
        </w:rPr>
      </w:pPr>
      <w:r w:rsidRPr="0043180D">
        <w:rPr>
          <w:rFonts w:ascii="Times New Roman" w:hAnsi="Times New Roman" w:cs="Times New Roman"/>
          <w:b/>
          <w:sz w:val="28"/>
          <w:szCs w:val="28"/>
        </w:rPr>
        <w:t xml:space="preserve">АДМИНИСТРАЦИЯ ПОСЕЛКА НОВОКАСТОРНОЕ </w:t>
      </w:r>
    </w:p>
    <w:p w:rsidR="0043180D" w:rsidRPr="0043180D" w:rsidRDefault="0043180D" w:rsidP="0043180D">
      <w:pPr>
        <w:spacing w:after="0" w:line="240" w:lineRule="auto"/>
        <w:jc w:val="center"/>
        <w:rPr>
          <w:rFonts w:ascii="Times New Roman" w:hAnsi="Times New Roman" w:cs="Times New Roman"/>
          <w:b/>
          <w:sz w:val="28"/>
          <w:szCs w:val="28"/>
        </w:rPr>
      </w:pPr>
      <w:r w:rsidRPr="0043180D">
        <w:rPr>
          <w:rFonts w:ascii="Times New Roman" w:hAnsi="Times New Roman" w:cs="Times New Roman"/>
          <w:b/>
          <w:sz w:val="28"/>
          <w:szCs w:val="28"/>
        </w:rPr>
        <w:t>КАСТОРЕНСКОГО РАЙОНА КУРСКОЙ ОБЛАСТИ</w:t>
      </w:r>
    </w:p>
    <w:p w:rsidR="0043180D" w:rsidRPr="0043180D" w:rsidRDefault="0043180D" w:rsidP="0043180D">
      <w:pPr>
        <w:spacing w:after="0" w:line="240" w:lineRule="auto"/>
        <w:outlineLvl w:val="0"/>
        <w:rPr>
          <w:rFonts w:ascii="Times New Roman" w:hAnsi="Times New Roman" w:cs="Times New Roman"/>
          <w:b/>
          <w:sz w:val="28"/>
          <w:szCs w:val="28"/>
        </w:rPr>
      </w:pPr>
    </w:p>
    <w:p w:rsidR="0043180D" w:rsidRPr="0043180D" w:rsidRDefault="0043180D" w:rsidP="0043180D">
      <w:pPr>
        <w:spacing w:after="0" w:line="240" w:lineRule="auto"/>
        <w:jc w:val="center"/>
        <w:outlineLvl w:val="0"/>
        <w:rPr>
          <w:rFonts w:ascii="Times New Roman" w:hAnsi="Times New Roman" w:cs="Times New Roman"/>
          <w:b/>
          <w:sz w:val="28"/>
          <w:szCs w:val="28"/>
        </w:rPr>
      </w:pPr>
      <w:r w:rsidRPr="0043180D">
        <w:rPr>
          <w:rFonts w:ascii="Times New Roman" w:hAnsi="Times New Roman" w:cs="Times New Roman"/>
          <w:b/>
          <w:sz w:val="28"/>
          <w:szCs w:val="28"/>
        </w:rPr>
        <w:t>ПОСТАНОВЛЕНИЕ</w:t>
      </w:r>
    </w:p>
    <w:p w:rsidR="0043180D" w:rsidRPr="0043180D" w:rsidRDefault="0043180D" w:rsidP="0043180D">
      <w:pPr>
        <w:spacing w:after="0" w:line="240" w:lineRule="auto"/>
        <w:jc w:val="center"/>
        <w:outlineLvl w:val="0"/>
        <w:rPr>
          <w:rFonts w:ascii="Times New Roman" w:hAnsi="Times New Roman" w:cs="Times New Roman"/>
          <w:b/>
          <w:sz w:val="28"/>
          <w:szCs w:val="28"/>
        </w:rPr>
      </w:pPr>
    </w:p>
    <w:p w:rsidR="0043180D" w:rsidRPr="0043180D" w:rsidRDefault="006D0DE1" w:rsidP="0043180D">
      <w:pPr>
        <w:spacing w:after="0" w:line="240" w:lineRule="auto"/>
        <w:rPr>
          <w:rFonts w:ascii="Times New Roman" w:hAnsi="Times New Roman" w:cs="Times New Roman"/>
          <w:b/>
          <w:sz w:val="28"/>
          <w:szCs w:val="28"/>
        </w:rPr>
      </w:pPr>
      <w:r>
        <w:rPr>
          <w:rFonts w:ascii="Times New Roman" w:hAnsi="Times New Roman" w:cs="Times New Roman"/>
          <w:b/>
          <w:sz w:val="28"/>
          <w:szCs w:val="28"/>
        </w:rPr>
        <w:t>от 12</w:t>
      </w:r>
      <w:r w:rsidR="0043180D">
        <w:rPr>
          <w:rFonts w:ascii="Times New Roman" w:hAnsi="Times New Roman" w:cs="Times New Roman"/>
          <w:b/>
          <w:sz w:val="28"/>
          <w:szCs w:val="28"/>
        </w:rPr>
        <w:t>.07</w:t>
      </w:r>
      <w:r w:rsidR="0043180D" w:rsidRPr="0043180D">
        <w:rPr>
          <w:rFonts w:ascii="Times New Roman" w:hAnsi="Times New Roman" w:cs="Times New Roman"/>
          <w:b/>
          <w:sz w:val="28"/>
          <w:szCs w:val="28"/>
        </w:rPr>
        <w:t xml:space="preserve">.2018 года                               № </w:t>
      </w:r>
      <w:r w:rsidR="0043180D">
        <w:rPr>
          <w:rFonts w:ascii="Times New Roman" w:hAnsi="Times New Roman" w:cs="Times New Roman"/>
          <w:b/>
          <w:sz w:val="28"/>
          <w:szCs w:val="28"/>
        </w:rPr>
        <w:t>71</w:t>
      </w:r>
      <w:r w:rsidR="0043180D" w:rsidRPr="0043180D">
        <w:rPr>
          <w:rFonts w:ascii="Times New Roman" w:hAnsi="Times New Roman" w:cs="Times New Roman"/>
          <w:b/>
          <w:sz w:val="28"/>
          <w:szCs w:val="28"/>
        </w:rPr>
        <w:t xml:space="preserve">                                     </w:t>
      </w:r>
    </w:p>
    <w:p w:rsidR="0043180D" w:rsidRDefault="0043180D" w:rsidP="0043180D">
      <w:pPr>
        <w:spacing w:after="0" w:line="240" w:lineRule="auto"/>
        <w:rPr>
          <w:rFonts w:ascii="Times New Roman" w:hAnsi="Times New Roman" w:cs="Times New Roman"/>
          <w:b/>
          <w:sz w:val="28"/>
          <w:szCs w:val="28"/>
        </w:rPr>
      </w:pPr>
      <w:proofErr w:type="spellStart"/>
      <w:r w:rsidRPr="0043180D">
        <w:rPr>
          <w:rFonts w:ascii="Times New Roman" w:hAnsi="Times New Roman" w:cs="Times New Roman"/>
          <w:b/>
          <w:sz w:val="28"/>
          <w:szCs w:val="28"/>
        </w:rPr>
        <w:t>п.Новокасторное</w:t>
      </w:r>
      <w:proofErr w:type="spellEnd"/>
    </w:p>
    <w:p w:rsidR="0043180D" w:rsidRPr="0043180D" w:rsidRDefault="0043180D" w:rsidP="0043180D">
      <w:pPr>
        <w:spacing w:after="0" w:line="240" w:lineRule="auto"/>
        <w:rPr>
          <w:rFonts w:ascii="Times New Roman" w:hAnsi="Times New Roman" w:cs="Times New Roman"/>
          <w:b/>
          <w:sz w:val="28"/>
          <w:szCs w:val="28"/>
        </w:rPr>
      </w:pPr>
    </w:p>
    <w:p w:rsidR="009E5D6C" w:rsidRDefault="009E5D6C" w:rsidP="0043180D">
      <w:pPr>
        <w:spacing w:after="0"/>
        <w:jc w:val="center"/>
        <w:rPr>
          <w:rFonts w:ascii="Times New Roman" w:hAnsi="Times New Roman" w:cs="Times New Roman"/>
          <w:b/>
          <w:bCs/>
          <w:color w:val="000000"/>
          <w:sz w:val="28"/>
          <w:szCs w:val="28"/>
          <w:lang w:eastAsia="ru-RU"/>
        </w:rPr>
      </w:pPr>
      <w:r w:rsidRPr="0043180D">
        <w:rPr>
          <w:rFonts w:ascii="Times New Roman" w:hAnsi="Times New Roman" w:cs="Times New Roman"/>
          <w:b/>
          <w:bCs/>
          <w:color w:val="000000"/>
          <w:sz w:val="28"/>
          <w:szCs w:val="28"/>
          <w:lang w:eastAsia="ru-RU"/>
        </w:rPr>
        <w:t xml:space="preserve">ОБ УТВЕРЖДЕНИИ ПОЛОЖЕНИЯ "О МУНИЦИПАЛЬНО-ЧАСТНОМ ПАРТНЕРСТВЕ В МУНИЦИПАЛЬНОМ ОБРАЗОВАНИИ «ПОСЕЛОК </w:t>
      </w:r>
      <w:r w:rsidR="0043180D" w:rsidRPr="0043180D">
        <w:rPr>
          <w:rFonts w:ascii="Times New Roman" w:hAnsi="Times New Roman" w:cs="Times New Roman"/>
          <w:b/>
          <w:bCs/>
          <w:color w:val="000000"/>
          <w:sz w:val="28"/>
          <w:szCs w:val="28"/>
          <w:lang w:eastAsia="ru-RU"/>
        </w:rPr>
        <w:t>НОВОКАСТОРНОЕ</w:t>
      </w:r>
      <w:r w:rsidRPr="0043180D">
        <w:rPr>
          <w:rFonts w:ascii="Times New Roman" w:hAnsi="Times New Roman" w:cs="Times New Roman"/>
          <w:b/>
          <w:bCs/>
          <w:color w:val="000000"/>
          <w:sz w:val="28"/>
          <w:szCs w:val="28"/>
          <w:lang w:eastAsia="ru-RU"/>
        </w:rPr>
        <w:t>» КАСТОРЕНСКОГО РАЙОНА КУРСКОЙ ОБЛАСТИ</w:t>
      </w:r>
    </w:p>
    <w:p w:rsidR="0043180D" w:rsidRPr="0043180D" w:rsidRDefault="0043180D" w:rsidP="0043180D">
      <w:pPr>
        <w:spacing w:after="0"/>
        <w:jc w:val="both"/>
        <w:rPr>
          <w:rFonts w:ascii="Times New Roman" w:hAnsi="Times New Roman" w:cs="Times New Roman"/>
          <w:b/>
          <w:bCs/>
          <w:color w:val="000000"/>
          <w:sz w:val="28"/>
          <w:szCs w:val="28"/>
          <w:lang w:eastAsia="ru-RU"/>
        </w:rPr>
      </w:pPr>
    </w:p>
    <w:p w:rsidR="009E5D6C" w:rsidRPr="0043180D" w:rsidRDefault="009E5D6C" w:rsidP="0043180D">
      <w:pPr>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       </w:t>
      </w:r>
      <w:r w:rsidR="006D0DE1">
        <w:rPr>
          <w:rFonts w:ascii="Times New Roman" w:hAnsi="Times New Roman" w:cs="Times New Roman"/>
          <w:color w:val="000000"/>
          <w:sz w:val="24"/>
          <w:szCs w:val="24"/>
          <w:lang w:eastAsia="ru-RU"/>
        </w:rPr>
        <w:t xml:space="preserve">                           </w:t>
      </w:r>
      <w:r w:rsidRPr="0043180D">
        <w:rPr>
          <w:rFonts w:ascii="Times New Roman" w:hAnsi="Times New Roman" w:cs="Times New Roman"/>
          <w:color w:val="000000"/>
          <w:sz w:val="24"/>
          <w:szCs w:val="24"/>
          <w:lang w:eastAsia="ru-RU"/>
        </w:rPr>
        <w:t xml:space="preserve">В целях регулирования взаимоотношений органов местного самоуправления, юридических и физических лиц в рамках </w:t>
      </w:r>
      <w:proofErr w:type="spellStart"/>
      <w:r w:rsidRPr="0043180D">
        <w:rPr>
          <w:rFonts w:ascii="Times New Roman" w:hAnsi="Times New Roman" w:cs="Times New Roman"/>
          <w:color w:val="000000"/>
          <w:sz w:val="24"/>
          <w:szCs w:val="24"/>
          <w:lang w:eastAsia="ru-RU"/>
        </w:rPr>
        <w:t>муниципально</w:t>
      </w:r>
      <w:proofErr w:type="spellEnd"/>
      <w:r w:rsidRPr="0043180D">
        <w:rPr>
          <w:rFonts w:ascii="Times New Roman" w:hAnsi="Times New Roman" w:cs="Times New Roman"/>
          <w:color w:val="000000"/>
          <w:sz w:val="24"/>
          <w:szCs w:val="24"/>
          <w:lang w:eastAsia="ru-RU"/>
        </w:rPr>
        <w:t xml:space="preserve">-частного партнерства, в </w:t>
      </w:r>
      <w:r w:rsidR="006D0DE1">
        <w:rPr>
          <w:rFonts w:ascii="Times New Roman" w:hAnsi="Times New Roman" w:cs="Times New Roman"/>
          <w:sz w:val="24"/>
          <w:szCs w:val="24"/>
          <w:lang w:eastAsia="ru-RU"/>
        </w:rPr>
        <w:t xml:space="preserve">соответствии с </w:t>
      </w:r>
      <w:r w:rsidRPr="006D0DE1">
        <w:rPr>
          <w:rFonts w:ascii="Times New Roman" w:hAnsi="Times New Roman" w:cs="Times New Roman"/>
          <w:sz w:val="24"/>
          <w:szCs w:val="24"/>
          <w:lang w:eastAsia="ru-RU"/>
        </w:rPr>
        <w:t>Гражданским </w:t>
      </w:r>
      <w:hyperlink r:id="rId5" w:history="1">
        <w:r w:rsidRPr="006D0DE1">
          <w:rPr>
            <w:rFonts w:ascii="Times New Roman" w:hAnsi="Times New Roman" w:cs="Times New Roman"/>
            <w:sz w:val="24"/>
            <w:szCs w:val="24"/>
            <w:lang w:eastAsia="ru-RU"/>
          </w:rPr>
          <w:t>кодексом</w:t>
        </w:r>
      </w:hyperlink>
      <w:r w:rsidRPr="006D0DE1">
        <w:rPr>
          <w:rFonts w:ascii="Times New Roman" w:hAnsi="Times New Roman" w:cs="Times New Roman"/>
          <w:sz w:val="24"/>
          <w:szCs w:val="24"/>
          <w:lang w:eastAsia="ru-RU"/>
        </w:rPr>
        <w:t> Российской Федерации, Земельным </w:t>
      </w:r>
      <w:hyperlink r:id="rId6" w:history="1">
        <w:r w:rsidRPr="006D0DE1">
          <w:rPr>
            <w:rFonts w:ascii="Times New Roman" w:hAnsi="Times New Roman" w:cs="Times New Roman"/>
            <w:sz w:val="24"/>
            <w:szCs w:val="24"/>
            <w:lang w:eastAsia="ru-RU"/>
          </w:rPr>
          <w:t>кодексом</w:t>
        </w:r>
      </w:hyperlink>
      <w:r w:rsidRPr="006D0DE1">
        <w:rPr>
          <w:rFonts w:ascii="Times New Roman" w:hAnsi="Times New Roman" w:cs="Times New Roman"/>
          <w:sz w:val="24"/>
          <w:szCs w:val="24"/>
          <w:lang w:eastAsia="ru-RU"/>
        </w:rPr>
        <w:t> Российской Федерации, Градостроительным </w:t>
      </w:r>
      <w:hyperlink r:id="rId7" w:history="1">
        <w:r w:rsidRPr="006D0DE1">
          <w:rPr>
            <w:rFonts w:ascii="Times New Roman" w:hAnsi="Times New Roman" w:cs="Times New Roman"/>
            <w:sz w:val="24"/>
            <w:szCs w:val="24"/>
            <w:lang w:eastAsia="ru-RU"/>
          </w:rPr>
          <w:t>кодексом</w:t>
        </w:r>
      </w:hyperlink>
      <w:r w:rsidRPr="006D0DE1">
        <w:rPr>
          <w:rFonts w:ascii="Times New Roman" w:hAnsi="Times New Roman" w:cs="Times New Roman"/>
          <w:sz w:val="24"/>
          <w:szCs w:val="24"/>
          <w:lang w:eastAsia="ru-RU"/>
        </w:rPr>
        <w:t> Российской Федерации, Федеральным </w:t>
      </w:r>
      <w:hyperlink r:id="rId8" w:history="1">
        <w:r w:rsidRPr="006D0DE1">
          <w:rPr>
            <w:rFonts w:ascii="Times New Roman" w:hAnsi="Times New Roman" w:cs="Times New Roman"/>
            <w:sz w:val="24"/>
            <w:szCs w:val="24"/>
            <w:lang w:eastAsia="ru-RU"/>
          </w:rPr>
          <w:t>законом</w:t>
        </w:r>
      </w:hyperlink>
      <w:r w:rsidRPr="006D0DE1">
        <w:rPr>
          <w:rFonts w:ascii="Times New Roman" w:hAnsi="Times New Roman" w:cs="Times New Roman"/>
          <w:sz w:val="24"/>
          <w:szCs w:val="24"/>
          <w:lang w:eastAsia="ru-RU"/>
        </w:rPr>
        <w:t> от 21.07.2005 N 115-ФЗ "О концессионных соглашениях", Федеральным </w:t>
      </w:r>
      <w:hyperlink r:id="rId9" w:history="1">
        <w:r w:rsidRPr="006D0DE1">
          <w:rPr>
            <w:rFonts w:ascii="Times New Roman" w:hAnsi="Times New Roman" w:cs="Times New Roman"/>
            <w:sz w:val="24"/>
            <w:szCs w:val="24"/>
            <w:lang w:eastAsia="ru-RU"/>
          </w:rPr>
          <w:t>законом</w:t>
        </w:r>
      </w:hyperlink>
      <w:r w:rsidRPr="006D0DE1">
        <w:rPr>
          <w:rFonts w:ascii="Times New Roman" w:hAnsi="Times New Roman" w:cs="Times New Roman"/>
          <w:sz w:val="24"/>
          <w:szCs w:val="24"/>
          <w:lang w:eastAsia="ru-RU"/>
        </w:rPr>
        <w:t xml:space="preserve"> от 13.07.2015 N 224-ФЗ "О государственно-частном партнерстве, </w:t>
      </w:r>
      <w:proofErr w:type="spellStart"/>
      <w:r w:rsidRPr="006D0DE1">
        <w:rPr>
          <w:rFonts w:ascii="Times New Roman" w:hAnsi="Times New Roman" w:cs="Times New Roman"/>
          <w:sz w:val="24"/>
          <w:szCs w:val="24"/>
          <w:lang w:eastAsia="ru-RU"/>
        </w:rPr>
        <w:t>муниципально</w:t>
      </w:r>
      <w:proofErr w:type="spellEnd"/>
      <w:r w:rsidRPr="006D0DE1">
        <w:rPr>
          <w:rFonts w:ascii="Times New Roman" w:hAnsi="Times New Roman" w:cs="Times New Roman"/>
          <w:sz w:val="24"/>
          <w:szCs w:val="24"/>
          <w:lang w:eastAsia="ru-RU"/>
        </w:rPr>
        <w:t xml:space="preserve">-частном партнерстве в Российской Федерации и внесении изменений в отдельные законодательные акты Российской Федерации", Уставом  муниципального образования «поселок </w:t>
      </w:r>
      <w:proofErr w:type="spellStart"/>
      <w:r w:rsidR="0043180D" w:rsidRPr="006D0DE1">
        <w:rPr>
          <w:rFonts w:ascii="Times New Roman" w:hAnsi="Times New Roman" w:cs="Times New Roman"/>
          <w:sz w:val="24"/>
          <w:szCs w:val="24"/>
          <w:lang w:eastAsia="ru-RU"/>
        </w:rPr>
        <w:t>Новокасторное</w:t>
      </w:r>
      <w:proofErr w:type="spellEnd"/>
      <w:r w:rsidRPr="006D0DE1">
        <w:rPr>
          <w:rFonts w:ascii="Times New Roman" w:hAnsi="Times New Roman" w:cs="Times New Roman"/>
          <w:sz w:val="24"/>
          <w:szCs w:val="24"/>
          <w:lang w:eastAsia="ru-RU"/>
        </w:rPr>
        <w:t xml:space="preserve">» </w:t>
      </w:r>
      <w:proofErr w:type="spellStart"/>
      <w:r w:rsidRPr="006D0DE1">
        <w:rPr>
          <w:rFonts w:ascii="Times New Roman" w:hAnsi="Times New Roman" w:cs="Times New Roman"/>
          <w:sz w:val="24"/>
          <w:szCs w:val="24"/>
          <w:lang w:eastAsia="ru-RU"/>
        </w:rPr>
        <w:t>Касторенского</w:t>
      </w:r>
      <w:proofErr w:type="spellEnd"/>
      <w:r w:rsidRPr="006D0DE1">
        <w:rPr>
          <w:rFonts w:ascii="Times New Roman" w:hAnsi="Times New Roman" w:cs="Times New Roman"/>
          <w:sz w:val="24"/>
          <w:szCs w:val="24"/>
          <w:lang w:eastAsia="ru-RU"/>
        </w:rPr>
        <w:t xml:space="preserve"> района Курской области Администрацию поселка </w:t>
      </w:r>
      <w:proofErr w:type="spellStart"/>
      <w:r w:rsidR="0043180D" w:rsidRPr="006D0DE1">
        <w:rPr>
          <w:rFonts w:ascii="Times New Roman" w:hAnsi="Times New Roman" w:cs="Times New Roman"/>
          <w:sz w:val="24"/>
          <w:szCs w:val="24"/>
          <w:lang w:eastAsia="ru-RU"/>
        </w:rPr>
        <w:t>Новокасторное</w:t>
      </w:r>
      <w:proofErr w:type="spellEnd"/>
      <w:r w:rsidRPr="006D0DE1">
        <w:rPr>
          <w:rFonts w:ascii="Times New Roman" w:hAnsi="Times New Roman" w:cs="Times New Roman"/>
          <w:sz w:val="24"/>
          <w:szCs w:val="24"/>
          <w:lang w:eastAsia="ru-RU"/>
        </w:rPr>
        <w:t xml:space="preserve"> </w:t>
      </w:r>
      <w:proofErr w:type="spellStart"/>
      <w:r w:rsidRPr="006D0DE1">
        <w:rPr>
          <w:rFonts w:ascii="Times New Roman" w:hAnsi="Times New Roman" w:cs="Times New Roman"/>
          <w:sz w:val="24"/>
          <w:szCs w:val="24"/>
          <w:lang w:eastAsia="ru-RU"/>
        </w:rPr>
        <w:t>Касторенского</w:t>
      </w:r>
      <w:proofErr w:type="spellEnd"/>
      <w:r w:rsidRPr="006D0DE1">
        <w:rPr>
          <w:rFonts w:ascii="Times New Roman" w:hAnsi="Times New Roman" w:cs="Times New Roman"/>
          <w:sz w:val="24"/>
          <w:szCs w:val="24"/>
          <w:lang w:eastAsia="ru-RU"/>
        </w:rPr>
        <w:t xml:space="preserve"> района </w:t>
      </w:r>
      <w:r w:rsidRPr="0043180D">
        <w:rPr>
          <w:rFonts w:ascii="Times New Roman" w:hAnsi="Times New Roman" w:cs="Times New Roman"/>
          <w:color w:val="000000"/>
          <w:sz w:val="24"/>
          <w:szCs w:val="24"/>
          <w:lang w:eastAsia="ru-RU"/>
        </w:rPr>
        <w:t>Курской области ПОСТАНОВЛЯЕТ:</w:t>
      </w:r>
    </w:p>
    <w:p w:rsidR="006D0DE1" w:rsidRPr="006D0DE1" w:rsidRDefault="009E5D6C" w:rsidP="006D0DE1">
      <w:pPr>
        <w:pStyle w:val="a6"/>
        <w:numPr>
          <w:ilvl w:val="0"/>
          <w:numId w:val="1"/>
        </w:numPr>
        <w:jc w:val="both"/>
        <w:rPr>
          <w:rFonts w:ascii="Times New Roman" w:hAnsi="Times New Roman" w:cs="Times New Roman"/>
          <w:color w:val="000000"/>
          <w:sz w:val="24"/>
          <w:szCs w:val="24"/>
          <w:lang w:eastAsia="ru-RU"/>
        </w:rPr>
      </w:pPr>
      <w:r w:rsidRPr="006D0DE1">
        <w:rPr>
          <w:rFonts w:ascii="Times New Roman" w:hAnsi="Times New Roman" w:cs="Times New Roman"/>
          <w:color w:val="000000"/>
          <w:sz w:val="24"/>
          <w:szCs w:val="24"/>
          <w:lang w:eastAsia="ru-RU"/>
        </w:rPr>
        <w:t xml:space="preserve">Утвердить Положение "О </w:t>
      </w:r>
      <w:proofErr w:type="spellStart"/>
      <w:r w:rsidRPr="006D0DE1">
        <w:rPr>
          <w:rFonts w:ascii="Times New Roman" w:hAnsi="Times New Roman" w:cs="Times New Roman"/>
          <w:color w:val="000000"/>
          <w:sz w:val="24"/>
          <w:szCs w:val="24"/>
          <w:lang w:eastAsia="ru-RU"/>
        </w:rPr>
        <w:t>муниципально</w:t>
      </w:r>
      <w:proofErr w:type="spellEnd"/>
      <w:r w:rsidRPr="006D0DE1">
        <w:rPr>
          <w:rFonts w:ascii="Times New Roman" w:hAnsi="Times New Roman" w:cs="Times New Roman"/>
          <w:color w:val="000000"/>
          <w:sz w:val="24"/>
          <w:szCs w:val="24"/>
          <w:lang w:eastAsia="ru-RU"/>
        </w:rPr>
        <w:t xml:space="preserve">-частном партнерстве в муниципальном образовании поселок </w:t>
      </w:r>
      <w:proofErr w:type="spellStart"/>
      <w:r w:rsidR="0043180D" w:rsidRPr="006D0DE1">
        <w:rPr>
          <w:rFonts w:ascii="Times New Roman" w:hAnsi="Times New Roman" w:cs="Times New Roman"/>
          <w:color w:val="000000"/>
          <w:sz w:val="24"/>
          <w:szCs w:val="24"/>
          <w:lang w:eastAsia="ru-RU"/>
        </w:rPr>
        <w:t>Новокасторное</w:t>
      </w:r>
      <w:proofErr w:type="spellEnd"/>
      <w:r w:rsidRPr="006D0DE1">
        <w:rPr>
          <w:rFonts w:ascii="Times New Roman" w:hAnsi="Times New Roman" w:cs="Times New Roman"/>
          <w:color w:val="000000"/>
          <w:sz w:val="24"/>
          <w:szCs w:val="24"/>
          <w:lang w:eastAsia="ru-RU"/>
        </w:rPr>
        <w:t xml:space="preserve">» </w:t>
      </w:r>
      <w:proofErr w:type="spellStart"/>
      <w:r w:rsidRPr="006D0DE1">
        <w:rPr>
          <w:rFonts w:ascii="Times New Roman" w:hAnsi="Times New Roman" w:cs="Times New Roman"/>
          <w:color w:val="000000"/>
          <w:sz w:val="24"/>
          <w:szCs w:val="24"/>
          <w:lang w:eastAsia="ru-RU"/>
        </w:rPr>
        <w:t>Касторенского</w:t>
      </w:r>
      <w:proofErr w:type="spellEnd"/>
      <w:r w:rsidRPr="006D0DE1">
        <w:rPr>
          <w:rFonts w:ascii="Times New Roman" w:hAnsi="Times New Roman" w:cs="Times New Roman"/>
          <w:color w:val="000000"/>
          <w:sz w:val="24"/>
          <w:szCs w:val="24"/>
          <w:lang w:eastAsia="ru-RU"/>
        </w:rPr>
        <w:t xml:space="preserve"> района Курской области </w:t>
      </w:r>
    </w:p>
    <w:p w:rsidR="006D0DE1" w:rsidRDefault="009E5D6C" w:rsidP="006D0DE1">
      <w:pPr>
        <w:pStyle w:val="a6"/>
        <w:jc w:val="both"/>
        <w:rPr>
          <w:rFonts w:ascii="Times New Roman" w:hAnsi="Times New Roman" w:cs="Times New Roman"/>
          <w:color w:val="000000"/>
          <w:sz w:val="24"/>
          <w:szCs w:val="24"/>
          <w:lang w:eastAsia="ru-RU"/>
        </w:rPr>
      </w:pPr>
      <w:r w:rsidRPr="006D0DE1">
        <w:rPr>
          <w:rFonts w:ascii="Times New Roman" w:hAnsi="Times New Roman" w:cs="Times New Roman"/>
          <w:color w:val="000000"/>
          <w:sz w:val="24"/>
          <w:szCs w:val="24"/>
          <w:lang w:eastAsia="ru-RU"/>
        </w:rPr>
        <w:t>(приложение 1).</w:t>
      </w:r>
    </w:p>
    <w:p w:rsidR="006D0DE1" w:rsidRDefault="009E5D6C" w:rsidP="006D0DE1">
      <w:pPr>
        <w:pStyle w:val="a6"/>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 xml:space="preserve">2. Определить стороной соглашений о </w:t>
      </w:r>
      <w:proofErr w:type="spellStart"/>
      <w:r w:rsidRPr="0043180D">
        <w:rPr>
          <w:rFonts w:ascii="Times New Roman" w:hAnsi="Times New Roman" w:cs="Times New Roman"/>
          <w:color w:val="000000"/>
          <w:sz w:val="24"/>
          <w:szCs w:val="24"/>
          <w:lang w:eastAsia="ru-RU"/>
        </w:rPr>
        <w:t>муниципально</w:t>
      </w:r>
      <w:proofErr w:type="spellEnd"/>
      <w:r w:rsidRPr="0043180D">
        <w:rPr>
          <w:rFonts w:ascii="Times New Roman" w:hAnsi="Times New Roman" w:cs="Times New Roman"/>
          <w:color w:val="000000"/>
          <w:sz w:val="24"/>
          <w:szCs w:val="24"/>
          <w:lang w:eastAsia="ru-RU"/>
        </w:rPr>
        <w:t xml:space="preserve">-частном партнерстве от имени муниципального образования «поселок </w:t>
      </w:r>
      <w:proofErr w:type="spellStart"/>
      <w:r w:rsidR="0043180D">
        <w:rPr>
          <w:rFonts w:ascii="Times New Roman" w:hAnsi="Times New Roman" w:cs="Times New Roman"/>
          <w:color w:val="000000"/>
          <w:sz w:val="24"/>
          <w:szCs w:val="24"/>
          <w:lang w:eastAsia="ru-RU"/>
        </w:rPr>
        <w:t>Новокасторное</w:t>
      </w:r>
      <w:proofErr w:type="spellEnd"/>
      <w:r w:rsidRPr="0043180D">
        <w:rPr>
          <w:rFonts w:ascii="Times New Roman" w:hAnsi="Times New Roman" w:cs="Times New Roman"/>
          <w:color w:val="000000"/>
          <w:sz w:val="24"/>
          <w:szCs w:val="24"/>
          <w:lang w:eastAsia="ru-RU"/>
        </w:rPr>
        <w:t xml:space="preserve">» </w:t>
      </w:r>
      <w:proofErr w:type="spellStart"/>
      <w:r w:rsidRPr="0043180D">
        <w:rPr>
          <w:rFonts w:ascii="Times New Roman" w:hAnsi="Times New Roman" w:cs="Times New Roman"/>
          <w:color w:val="000000"/>
          <w:sz w:val="24"/>
          <w:szCs w:val="24"/>
          <w:lang w:eastAsia="ru-RU"/>
        </w:rPr>
        <w:t>Касторенского</w:t>
      </w:r>
      <w:proofErr w:type="spellEnd"/>
      <w:r w:rsidRPr="0043180D">
        <w:rPr>
          <w:rFonts w:ascii="Times New Roman" w:hAnsi="Times New Roman" w:cs="Times New Roman"/>
          <w:color w:val="000000"/>
          <w:sz w:val="24"/>
          <w:szCs w:val="24"/>
          <w:lang w:eastAsia="ru-RU"/>
        </w:rPr>
        <w:t xml:space="preserve"> района Курской области Администрацию поселка </w:t>
      </w:r>
      <w:proofErr w:type="spellStart"/>
      <w:r w:rsidR="0043180D">
        <w:rPr>
          <w:rFonts w:ascii="Times New Roman" w:hAnsi="Times New Roman" w:cs="Times New Roman"/>
          <w:color w:val="000000"/>
          <w:sz w:val="24"/>
          <w:szCs w:val="24"/>
          <w:lang w:eastAsia="ru-RU"/>
        </w:rPr>
        <w:t>Новокасторное</w:t>
      </w:r>
      <w:proofErr w:type="spellEnd"/>
      <w:r w:rsidRPr="0043180D">
        <w:rPr>
          <w:rFonts w:ascii="Times New Roman" w:hAnsi="Times New Roman" w:cs="Times New Roman"/>
          <w:color w:val="000000"/>
          <w:sz w:val="24"/>
          <w:szCs w:val="24"/>
          <w:lang w:eastAsia="ru-RU"/>
        </w:rPr>
        <w:t xml:space="preserve"> </w:t>
      </w:r>
      <w:proofErr w:type="spellStart"/>
      <w:r w:rsidRPr="0043180D">
        <w:rPr>
          <w:rFonts w:ascii="Times New Roman" w:hAnsi="Times New Roman" w:cs="Times New Roman"/>
          <w:color w:val="000000"/>
          <w:sz w:val="24"/>
          <w:szCs w:val="24"/>
          <w:lang w:eastAsia="ru-RU"/>
        </w:rPr>
        <w:t>Касторенского</w:t>
      </w:r>
      <w:proofErr w:type="spellEnd"/>
      <w:r w:rsidRPr="0043180D">
        <w:rPr>
          <w:rFonts w:ascii="Times New Roman" w:hAnsi="Times New Roman" w:cs="Times New Roman"/>
          <w:color w:val="000000"/>
          <w:sz w:val="24"/>
          <w:szCs w:val="24"/>
          <w:lang w:eastAsia="ru-RU"/>
        </w:rPr>
        <w:t xml:space="preserve"> района Курской области.</w:t>
      </w:r>
    </w:p>
    <w:p w:rsidR="006D0DE1" w:rsidRDefault="009E5D6C" w:rsidP="006D0DE1">
      <w:pPr>
        <w:pStyle w:val="a6"/>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 xml:space="preserve">3. Опубликовать настоящее Постановление на официальном сайте муниципального образования «поселок </w:t>
      </w:r>
      <w:proofErr w:type="spellStart"/>
      <w:r w:rsidR="0043180D">
        <w:rPr>
          <w:rFonts w:ascii="Times New Roman" w:hAnsi="Times New Roman" w:cs="Times New Roman"/>
          <w:color w:val="000000"/>
          <w:sz w:val="24"/>
          <w:szCs w:val="24"/>
          <w:lang w:eastAsia="ru-RU"/>
        </w:rPr>
        <w:t>Новокасторное</w:t>
      </w:r>
      <w:proofErr w:type="spellEnd"/>
      <w:r w:rsidRPr="0043180D">
        <w:rPr>
          <w:rFonts w:ascii="Times New Roman" w:hAnsi="Times New Roman" w:cs="Times New Roman"/>
          <w:color w:val="000000"/>
          <w:sz w:val="24"/>
          <w:szCs w:val="24"/>
          <w:lang w:eastAsia="ru-RU"/>
        </w:rPr>
        <w:t xml:space="preserve">» </w:t>
      </w:r>
      <w:proofErr w:type="spellStart"/>
      <w:r w:rsidRPr="0043180D">
        <w:rPr>
          <w:rFonts w:ascii="Times New Roman" w:hAnsi="Times New Roman" w:cs="Times New Roman"/>
          <w:color w:val="000000"/>
          <w:sz w:val="24"/>
          <w:szCs w:val="24"/>
          <w:lang w:eastAsia="ru-RU"/>
        </w:rPr>
        <w:t>Касторенского</w:t>
      </w:r>
      <w:proofErr w:type="spellEnd"/>
      <w:r w:rsidRPr="0043180D">
        <w:rPr>
          <w:rFonts w:ascii="Times New Roman" w:hAnsi="Times New Roman" w:cs="Times New Roman"/>
          <w:color w:val="000000"/>
          <w:sz w:val="24"/>
          <w:szCs w:val="24"/>
          <w:lang w:eastAsia="ru-RU"/>
        </w:rPr>
        <w:t xml:space="preserve"> района Курской области.</w:t>
      </w:r>
    </w:p>
    <w:p w:rsidR="009E5D6C" w:rsidRPr="0043180D" w:rsidRDefault="009E5D6C" w:rsidP="006D0DE1">
      <w:pPr>
        <w:pStyle w:val="a6"/>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4. Настоящее Постановление вступает в силу после официального опубликования.</w:t>
      </w:r>
    </w:p>
    <w:p w:rsidR="009E5D6C" w:rsidRPr="0043180D" w:rsidRDefault="009E5D6C" w:rsidP="0043180D">
      <w:pPr>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 </w:t>
      </w:r>
    </w:p>
    <w:p w:rsidR="009E5D6C" w:rsidRPr="0043180D" w:rsidRDefault="009E5D6C" w:rsidP="0043180D">
      <w:pPr>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 xml:space="preserve">Глава поселка </w:t>
      </w:r>
      <w:proofErr w:type="spellStart"/>
      <w:r w:rsidR="0043180D">
        <w:rPr>
          <w:rFonts w:ascii="Times New Roman" w:hAnsi="Times New Roman" w:cs="Times New Roman"/>
          <w:color w:val="000000"/>
          <w:sz w:val="24"/>
          <w:szCs w:val="24"/>
          <w:lang w:eastAsia="ru-RU"/>
        </w:rPr>
        <w:t>Новокасторное</w:t>
      </w:r>
      <w:proofErr w:type="spellEnd"/>
      <w:r w:rsidRPr="0043180D">
        <w:rPr>
          <w:rFonts w:ascii="Times New Roman" w:hAnsi="Times New Roman" w:cs="Times New Roman"/>
          <w:color w:val="000000"/>
          <w:sz w:val="24"/>
          <w:szCs w:val="24"/>
          <w:lang w:eastAsia="ru-RU"/>
        </w:rPr>
        <w:t xml:space="preserve">                                           </w:t>
      </w:r>
      <w:proofErr w:type="spellStart"/>
      <w:r w:rsidR="0043180D">
        <w:rPr>
          <w:rFonts w:ascii="Times New Roman" w:hAnsi="Times New Roman" w:cs="Times New Roman"/>
          <w:color w:val="000000"/>
          <w:sz w:val="24"/>
          <w:szCs w:val="24"/>
          <w:lang w:eastAsia="ru-RU"/>
        </w:rPr>
        <w:t>Ю.Т.Цыбанова</w:t>
      </w:r>
      <w:proofErr w:type="spellEnd"/>
    </w:p>
    <w:p w:rsidR="009E5D6C" w:rsidRPr="0043180D" w:rsidRDefault="009E5D6C" w:rsidP="0043180D">
      <w:pPr>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 </w:t>
      </w:r>
    </w:p>
    <w:p w:rsidR="009E5D6C" w:rsidRDefault="009E5D6C" w:rsidP="0043180D">
      <w:pPr>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 </w:t>
      </w:r>
    </w:p>
    <w:p w:rsidR="006D0DE1" w:rsidRDefault="006D0DE1" w:rsidP="0043180D">
      <w:pPr>
        <w:jc w:val="both"/>
        <w:rPr>
          <w:rFonts w:ascii="Times New Roman" w:hAnsi="Times New Roman" w:cs="Times New Roman"/>
          <w:color w:val="000000"/>
          <w:sz w:val="24"/>
          <w:szCs w:val="24"/>
          <w:lang w:eastAsia="ru-RU"/>
        </w:rPr>
      </w:pPr>
    </w:p>
    <w:p w:rsidR="0043180D" w:rsidRDefault="0043180D" w:rsidP="0043180D">
      <w:pPr>
        <w:jc w:val="both"/>
        <w:rPr>
          <w:rFonts w:ascii="Times New Roman" w:hAnsi="Times New Roman" w:cs="Times New Roman"/>
          <w:color w:val="000000"/>
          <w:sz w:val="24"/>
          <w:szCs w:val="24"/>
          <w:lang w:eastAsia="ru-RU"/>
        </w:rPr>
      </w:pPr>
    </w:p>
    <w:p w:rsidR="0043180D" w:rsidRPr="0043180D" w:rsidRDefault="0043180D" w:rsidP="0043180D">
      <w:pPr>
        <w:jc w:val="both"/>
        <w:rPr>
          <w:rFonts w:ascii="Times New Roman" w:hAnsi="Times New Roman" w:cs="Times New Roman"/>
          <w:color w:val="000000"/>
          <w:sz w:val="24"/>
          <w:szCs w:val="24"/>
          <w:lang w:eastAsia="ru-RU"/>
        </w:rPr>
      </w:pPr>
    </w:p>
    <w:p w:rsidR="009E5D6C" w:rsidRPr="0043180D" w:rsidRDefault="009E5D6C" w:rsidP="0043180D">
      <w:pPr>
        <w:spacing w:after="0" w:line="240" w:lineRule="auto"/>
        <w:jc w:val="right"/>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lastRenderedPageBreak/>
        <w:t>                Приложение N 1</w:t>
      </w:r>
    </w:p>
    <w:p w:rsidR="009E5D6C" w:rsidRPr="0043180D" w:rsidRDefault="009E5D6C" w:rsidP="0043180D">
      <w:pPr>
        <w:spacing w:after="0" w:line="240" w:lineRule="auto"/>
        <w:jc w:val="right"/>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к Постановлению Администрации</w:t>
      </w:r>
    </w:p>
    <w:p w:rsidR="009E5D6C" w:rsidRPr="0043180D" w:rsidRDefault="009E5D6C" w:rsidP="0043180D">
      <w:pPr>
        <w:spacing w:after="0" w:line="240" w:lineRule="auto"/>
        <w:jc w:val="right"/>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 xml:space="preserve">поселка </w:t>
      </w:r>
      <w:proofErr w:type="spellStart"/>
      <w:r w:rsidR="0043180D">
        <w:rPr>
          <w:rFonts w:ascii="Times New Roman" w:hAnsi="Times New Roman" w:cs="Times New Roman"/>
          <w:color w:val="000000"/>
          <w:sz w:val="24"/>
          <w:szCs w:val="24"/>
          <w:lang w:eastAsia="ru-RU"/>
        </w:rPr>
        <w:t>Новокасторное</w:t>
      </w:r>
      <w:proofErr w:type="spellEnd"/>
    </w:p>
    <w:p w:rsidR="009E5D6C" w:rsidRDefault="006D0DE1" w:rsidP="0043180D">
      <w:pPr>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от 12</w:t>
      </w:r>
      <w:r w:rsidR="009E5D6C" w:rsidRPr="0043180D">
        <w:rPr>
          <w:rFonts w:ascii="Times New Roman" w:hAnsi="Times New Roman" w:cs="Times New Roman"/>
          <w:color w:val="000000"/>
          <w:sz w:val="24"/>
          <w:szCs w:val="24"/>
          <w:lang w:eastAsia="ru-RU"/>
        </w:rPr>
        <w:t xml:space="preserve">.07.2018 г. N </w:t>
      </w:r>
      <w:r>
        <w:rPr>
          <w:rFonts w:ascii="Times New Roman" w:hAnsi="Times New Roman" w:cs="Times New Roman"/>
          <w:color w:val="000000"/>
          <w:sz w:val="24"/>
          <w:szCs w:val="24"/>
          <w:lang w:eastAsia="ru-RU"/>
        </w:rPr>
        <w:t>71</w:t>
      </w:r>
    </w:p>
    <w:p w:rsidR="0043180D" w:rsidRDefault="0043180D" w:rsidP="0043180D">
      <w:pPr>
        <w:spacing w:after="0" w:line="240" w:lineRule="auto"/>
        <w:jc w:val="right"/>
        <w:rPr>
          <w:rFonts w:ascii="Times New Roman" w:hAnsi="Times New Roman" w:cs="Times New Roman"/>
          <w:color w:val="000000"/>
          <w:sz w:val="24"/>
          <w:szCs w:val="24"/>
          <w:lang w:eastAsia="ru-RU"/>
        </w:rPr>
      </w:pPr>
    </w:p>
    <w:p w:rsidR="0043180D" w:rsidRPr="0043180D" w:rsidRDefault="0043180D" w:rsidP="0043180D">
      <w:pPr>
        <w:spacing w:after="0" w:line="240" w:lineRule="auto"/>
        <w:jc w:val="right"/>
        <w:rPr>
          <w:rFonts w:ascii="Times New Roman" w:hAnsi="Times New Roman" w:cs="Times New Roman"/>
          <w:color w:val="000000"/>
          <w:sz w:val="24"/>
          <w:szCs w:val="24"/>
          <w:lang w:eastAsia="ru-RU"/>
        </w:rPr>
      </w:pPr>
    </w:p>
    <w:p w:rsidR="009E5D6C" w:rsidRPr="0043180D" w:rsidRDefault="009E5D6C" w:rsidP="0043180D">
      <w:pPr>
        <w:spacing w:after="0" w:line="240" w:lineRule="auto"/>
        <w:jc w:val="center"/>
        <w:rPr>
          <w:rFonts w:ascii="Times New Roman" w:hAnsi="Times New Roman" w:cs="Times New Roman"/>
          <w:b/>
          <w:color w:val="000000"/>
          <w:sz w:val="24"/>
          <w:szCs w:val="24"/>
          <w:lang w:eastAsia="ru-RU"/>
        </w:rPr>
      </w:pPr>
      <w:r w:rsidRPr="0043180D">
        <w:rPr>
          <w:rFonts w:ascii="Times New Roman" w:hAnsi="Times New Roman" w:cs="Times New Roman"/>
          <w:b/>
          <w:color w:val="000000"/>
          <w:sz w:val="24"/>
          <w:szCs w:val="24"/>
          <w:lang w:eastAsia="ru-RU"/>
        </w:rPr>
        <w:t>ПОЛОЖЕНИЕ</w:t>
      </w:r>
    </w:p>
    <w:p w:rsidR="009E5D6C" w:rsidRPr="0043180D" w:rsidRDefault="009E5D6C" w:rsidP="0043180D">
      <w:pPr>
        <w:spacing w:after="0" w:line="240" w:lineRule="auto"/>
        <w:jc w:val="center"/>
        <w:rPr>
          <w:rFonts w:ascii="Times New Roman" w:hAnsi="Times New Roman" w:cs="Times New Roman"/>
          <w:b/>
          <w:color w:val="000000"/>
          <w:sz w:val="24"/>
          <w:szCs w:val="24"/>
          <w:lang w:eastAsia="ru-RU"/>
        </w:rPr>
      </w:pPr>
      <w:r w:rsidRPr="0043180D">
        <w:rPr>
          <w:rFonts w:ascii="Times New Roman" w:hAnsi="Times New Roman" w:cs="Times New Roman"/>
          <w:b/>
          <w:color w:val="000000"/>
          <w:sz w:val="24"/>
          <w:szCs w:val="24"/>
          <w:lang w:eastAsia="ru-RU"/>
        </w:rPr>
        <w:t>"О МУ</w:t>
      </w:r>
      <w:r w:rsidR="006D0DE1">
        <w:rPr>
          <w:rFonts w:ascii="Times New Roman" w:hAnsi="Times New Roman" w:cs="Times New Roman"/>
          <w:b/>
          <w:color w:val="000000"/>
          <w:sz w:val="24"/>
          <w:szCs w:val="24"/>
          <w:lang w:eastAsia="ru-RU"/>
        </w:rPr>
        <w:t>НИЦИПАЛЬНО-ЧАСТНОМ ПАРТНЕРСТВЕ </w:t>
      </w:r>
      <w:r w:rsidRPr="0043180D">
        <w:rPr>
          <w:rFonts w:ascii="Times New Roman" w:hAnsi="Times New Roman" w:cs="Times New Roman"/>
          <w:b/>
          <w:color w:val="000000"/>
          <w:sz w:val="24"/>
          <w:szCs w:val="24"/>
          <w:lang w:eastAsia="ru-RU"/>
        </w:rPr>
        <w:t xml:space="preserve">В МУНИЦИПАЛЬНОМ ОБРАЗОВАНИИ «ПОСЕЛОК </w:t>
      </w:r>
      <w:r w:rsidR="0043180D">
        <w:rPr>
          <w:rFonts w:ascii="Times New Roman" w:hAnsi="Times New Roman" w:cs="Times New Roman"/>
          <w:b/>
          <w:color w:val="000000"/>
          <w:sz w:val="24"/>
          <w:szCs w:val="24"/>
          <w:lang w:eastAsia="ru-RU"/>
        </w:rPr>
        <w:t>НОВОКАСТОРНОЕ</w:t>
      </w:r>
      <w:r w:rsidRPr="0043180D">
        <w:rPr>
          <w:rFonts w:ascii="Times New Roman" w:hAnsi="Times New Roman" w:cs="Times New Roman"/>
          <w:b/>
          <w:color w:val="000000"/>
          <w:sz w:val="24"/>
          <w:szCs w:val="24"/>
          <w:lang w:eastAsia="ru-RU"/>
        </w:rPr>
        <w:t>» КАСТОРЕНСКОГО РАЙОНА КУРСКОЙ ОБЛАСТИ</w:t>
      </w:r>
    </w:p>
    <w:p w:rsidR="009E5D6C" w:rsidRPr="0043180D" w:rsidRDefault="009E5D6C" w:rsidP="0043180D">
      <w:pPr>
        <w:spacing w:line="240" w:lineRule="auto"/>
        <w:jc w:val="center"/>
        <w:rPr>
          <w:rFonts w:ascii="Times New Roman" w:hAnsi="Times New Roman" w:cs="Times New Roman"/>
          <w:color w:val="000000"/>
          <w:sz w:val="24"/>
          <w:szCs w:val="24"/>
          <w:lang w:eastAsia="ru-RU"/>
        </w:rPr>
      </w:pPr>
    </w:p>
    <w:p w:rsidR="009E5D6C" w:rsidRPr="006D0DE1" w:rsidRDefault="009E5D6C" w:rsidP="006D0DE1">
      <w:pPr>
        <w:spacing w:line="240" w:lineRule="auto"/>
        <w:jc w:val="center"/>
        <w:rPr>
          <w:rFonts w:ascii="Times New Roman" w:hAnsi="Times New Roman" w:cs="Times New Roman"/>
          <w:b/>
          <w:color w:val="000000"/>
          <w:sz w:val="24"/>
          <w:szCs w:val="24"/>
          <w:lang w:eastAsia="ru-RU"/>
        </w:rPr>
      </w:pPr>
      <w:r w:rsidRPr="006D0DE1">
        <w:rPr>
          <w:rFonts w:ascii="Times New Roman" w:hAnsi="Times New Roman" w:cs="Times New Roman"/>
          <w:b/>
          <w:color w:val="000000"/>
          <w:sz w:val="24"/>
          <w:szCs w:val="24"/>
          <w:lang w:eastAsia="ru-RU"/>
        </w:rPr>
        <w:t>Глава 1. ОБЩИЕ ПОЛОЖЕНИЯ</w:t>
      </w:r>
    </w:p>
    <w:p w:rsidR="009E5D6C" w:rsidRPr="006D0DE1" w:rsidRDefault="009E5D6C" w:rsidP="006D0DE1">
      <w:pPr>
        <w:spacing w:after="0" w:line="240" w:lineRule="auto"/>
        <w:jc w:val="center"/>
        <w:rPr>
          <w:rFonts w:ascii="Times New Roman" w:hAnsi="Times New Roman" w:cs="Times New Roman"/>
          <w:b/>
          <w:color w:val="000000"/>
          <w:sz w:val="24"/>
          <w:szCs w:val="24"/>
          <w:lang w:eastAsia="ru-RU"/>
        </w:rPr>
      </w:pPr>
      <w:r w:rsidRPr="006D0DE1">
        <w:rPr>
          <w:rFonts w:ascii="Times New Roman" w:hAnsi="Times New Roman" w:cs="Times New Roman"/>
          <w:b/>
          <w:color w:val="000000"/>
          <w:sz w:val="24"/>
          <w:szCs w:val="24"/>
          <w:lang w:eastAsia="ru-RU"/>
        </w:rPr>
        <w:t>Статья 1. Цель настоящего Положения</w:t>
      </w:r>
    </w:p>
    <w:p w:rsidR="006D0DE1" w:rsidRPr="0043180D" w:rsidRDefault="006D0DE1" w:rsidP="006D0DE1">
      <w:pPr>
        <w:spacing w:after="0" w:line="240" w:lineRule="auto"/>
        <w:jc w:val="center"/>
        <w:rPr>
          <w:rFonts w:ascii="Times New Roman" w:hAnsi="Times New Roman" w:cs="Times New Roman"/>
          <w:color w:val="000000"/>
          <w:sz w:val="24"/>
          <w:szCs w:val="24"/>
          <w:lang w:eastAsia="ru-RU"/>
        </w:rPr>
      </w:pP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 xml:space="preserve">       Настоящее Положение устанавливает порядок и условия участия муниципального образования «поселок </w:t>
      </w:r>
      <w:proofErr w:type="spellStart"/>
      <w:r w:rsidR="0043180D">
        <w:rPr>
          <w:rFonts w:ascii="Times New Roman" w:hAnsi="Times New Roman" w:cs="Times New Roman"/>
          <w:color w:val="000000"/>
          <w:sz w:val="24"/>
          <w:szCs w:val="24"/>
          <w:lang w:eastAsia="ru-RU"/>
        </w:rPr>
        <w:t>Новокасторное</w:t>
      </w:r>
      <w:proofErr w:type="spellEnd"/>
      <w:r w:rsidRPr="0043180D">
        <w:rPr>
          <w:rFonts w:ascii="Times New Roman" w:hAnsi="Times New Roman" w:cs="Times New Roman"/>
          <w:color w:val="000000"/>
          <w:sz w:val="24"/>
          <w:szCs w:val="24"/>
          <w:lang w:eastAsia="ru-RU"/>
        </w:rPr>
        <w:t xml:space="preserve">» </w:t>
      </w:r>
      <w:proofErr w:type="spellStart"/>
      <w:r w:rsidRPr="0043180D">
        <w:rPr>
          <w:rFonts w:ascii="Times New Roman" w:hAnsi="Times New Roman" w:cs="Times New Roman"/>
          <w:color w:val="000000"/>
          <w:sz w:val="24"/>
          <w:szCs w:val="24"/>
          <w:lang w:eastAsia="ru-RU"/>
        </w:rPr>
        <w:t>Касторенского</w:t>
      </w:r>
      <w:proofErr w:type="spellEnd"/>
      <w:r w:rsidRPr="0043180D">
        <w:rPr>
          <w:rFonts w:ascii="Times New Roman" w:hAnsi="Times New Roman" w:cs="Times New Roman"/>
          <w:color w:val="000000"/>
          <w:sz w:val="24"/>
          <w:szCs w:val="24"/>
          <w:lang w:eastAsia="ru-RU"/>
        </w:rPr>
        <w:t xml:space="preserve"> района Курской области в </w:t>
      </w:r>
      <w:proofErr w:type="spellStart"/>
      <w:r w:rsidRPr="0043180D">
        <w:rPr>
          <w:rFonts w:ascii="Times New Roman" w:hAnsi="Times New Roman" w:cs="Times New Roman"/>
          <w:color w:val="000000"/>
          <w:sz w:val="24"/>
          <w:szCs w:val="24"/>
          <w:lang w:eastAsia="ru-RU"/>
        </w:rPr>
        <w:t>муниципально</w:t>
      </w:r>
      <w:proofErr w:type="spellEnd"/>
      <w:r w:rsidRPr="0043180D">
        <w:rPr>
          <w:rFonts w:ascii="Times New Roman" w:hAnsi="Times New Roman" w:cs="Times New Roman"/>
          <w:color w:val="000000"/>
          <w:sz w:val="24"/>
          <w:szCs w:val="24"/>
          <w:lang w:eastAsia="ru-RU"/>
        </w:rPr>
        <w:t xml:space="preserve">-частном партнерстве путем заключения и исполнения от имени муниципального образования соглашений о </w:t>
      </w:r>
      <w:proofErr w:type="spellStart"/>
      <w:r w:rsidRPr="0043180D">
        <w:rPr>
          <w:rFonts w:ascii="Times New Roman" w:hAnsi="Times New Roman" w:cs="Times New Roman"/>
          <w:color w:val="000000"/>
          <w:sz w:val="24"/>
          <w:szCs w:val="24"/>
          <w:lang w:eastAsia="ru-RU"/>
        </w:rPr>
        <w:t>муниципально</w:t>
      </w:r>
      <w:proofErr w:type="spellEnd"/>
      <w:r w:rsidRPr="0043180D">
        <w:rPr>
          <w:rFonts w:ascii="Times New Roman" w:hAnsi="Times New Roman" w:cs="Times New Roman"/>
          <w:color w:val="000000"/>
          <w:sz w:val="24"/>
          <w:szCs w:val="24"/>
          <w:lang w:eastAsia="ru-RU"/>
        </w:rPr>
        <w:t>-частном партнерстве.</w:t>
      </w:r>
    </w:p>
    <w:p w:rsidR="009E5D6C"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 xml:space="preserve">Целями настоящего Положения являются создание правовых условий для развития </w:t>
      </w:r>
      <w:proofErr w:type="spellStart"/>
      <w:r w:rsidRPr="0043180D">
        <w:rPr>
          <w:rFonts w:ascii="Times New Roman" w:hAnsi="Times New Roman" w:cs="Times New Roman"/>
          <w:color w:val="000000"/>
          <w:sz w:val="24"/>
          <w:szCs w:val="24"/>
          <w:lang w:eastAsia="ru-RU"/>
        </w:rPr>
        <w:t>муниципально</w:t>
      </w:r>
      <w:proofErr w:type="spellEnd"/>
      <w:r w:rsidRPr="0043180D">
        <w:rPr>
          <w:rFonts w:ascii="Times New Roman" w:hAnsi="Times New Roman" w:cs="Times New Roman"/>
          <w:color w:val="000000"/>
          <w:sz w:val="24"/>
          <w:szCs w:val="24"/>
          <w:lang w:eastAsia="ru-RU"/>
        </w:rPr>
        <w:t>-частного партнерства в муниципальном образовании, привлечение частных инвестиций, обеспечение эффективности использования имущества, находящегося в собственности муниципального образования, создание нового имущества для реализации приоритетных направлений развития экономики и социальной сферы муниципального образования.</w:t>
      </w:r>
    </w:p>
    <w:p w:rsidR="006D0DE1" w:rsidRPr="0043180D" w:rsidRDefault="006D0DE1" w:rsidP="006D0DE1">
      <w:pPr>
        <w:spacing w:after="0" w:line="240" w:lineRule="auto"/>
        <w:jc w:val="both"/>
        <w:rPr>
          <w:rFonts w:ascii="Times New Roman" w:hAnsi="Times New Roman" w:cs="Times New Roman"/>
          <w:color w:val="000000"/>
          <w:sz w:val="24"/>
          <w:szCs w:val="24"/>
          <w:lang w:eastAsia="ru-RU"/>
        </w:rPr>
      </w:pPr>
    </w:p>
    <w:p w:rsidR="009E5D6C" w:rsidRPr="006D0DE1" w:rsidRDefault="009E5D6C" w:rsidP="006D0DE1">
      <w:pPr>
        <w:spacing w:after="0" w:line="240" w:lineRule="auto"/>
        <w:jc w:val="center"/>
        <w:rPr>
          <w:rFonts w:ascii="Times New Roman" w:hAnsi="Times New Roman" w:cs="Times New Roman"/>
          <w:b/>
          <w:color w:val="000000"/>
          <w:sz w:val="24"/>
          <w:szCs w:val="24"/>
          <w:lang w:eastAsia="ru-RU"/>
        </w:rPr>
      </w:pPr>
      <w:r w:rsidRPr="006D0DE1">
        <w:rPr>
          <w:rFonts w:ascii="Times New Roman" w:hAnsi="Times New Roman" w:cs="Times New Roman"/>
          <w:b/>
          <w:color w:val="000000"/>
          <w:sz w:val="24"/>
          <w:szCs w:val="24"/>
          <w:lang w:eastAsia="ru-RU"/>
        </w:rPr>
        <w:t>Статья 2. Основные понятия, используемые в настоящем Положении</w:t>
      </w:r>
    </w:p>
    <w:p w:rsidR="006D0DE1" w:rsidRPr="0043180D" w:rsidRDefault="006D0DE1" w:rsidP="006D0DE1">
      <w:pPr>
        <w:spacing w:after="0" w:line="240" w:lineRule="auto"/>
        <w:jc w:val="center"/>
        <w:rPr>
          <w:rFonts w:ascii="Times New Roman" w:hAnsi="Times New Roman" w:cs="Times New Roman"/>
          <w:color w:val="000000"/>
          <w:sz w:val="24"/>
          <w:szCs w:val="24"/>
          <w:lang w:eastAsia="ru-RU"/>
        </w:rPr>
      </w:pP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 xml:space="preserve">- </w:t>
      </w:r>
      <w:proofErr w:type="spellStart"/>
      <w:r w:rsidRPr="0043180D">
        <w:rPr>
          <w:rFonts w:ascii="Times New Roman" w:hAnsi="Times New Roman" w:cs="Times New Roman"/>
          <w:color w:val="000000"/>
          <w:sz w:val="24"/>
          <w:szCs w:val="24"/>
          <w:lang w:eastAsia="ru-RU"/>
        </w:rPr>
        <w:t>Муниципально</w:t>
      </w:r>
      <w:proofErr w:type="spellEnd"/>
      <w:r w:rsidRPr="0043180D">
        <w:rPr>
          <w:rFonts w:ascii="Times New Roman" w:hAnsi="Times New Roman" w:cs="Times New Roman"/>
          <w:color w:val="000000"/>
          <w:sz w:val="24"/>
          <w:szCs w:val="24"/>
          <w:lang w:eastAsia="ru-RU"/>
        </w:rPr>
        <w:t xml:space="preserve">-частное партнерство - юридически оформленное на определенный срок и основанное на объединении ресурсов, распределении рисков сотрудничество публичного партнера муниципального образования «поселок </w:t>
      </w:r>
      <w:proofErr w:type="spellStart"/>
      <w:r w:rsidR="0043180D">
        <w:rPr>
          <w:rFonts w:ascii="Times New Roman" w:hAnsi="Times New Roman" w:cs="Times New Roman"/>
          <w:color w:val="000000"/>
          <w:sz w:val="24"/>
          <w:szCs w:val="24"/>
          <w:lang w:eastAsia="ru-RU"/>
        </w:rPr>
        <w:t>Новокасторное</w:t>
      </w:r>
      <w:proofErr w:type="spellEnd"/>
      <w:r w:rsidRPr="0043180D">
        <w:rPr>
          <w:rFonts w:ascii="Times New Roman" w:hAnsi="Times New Roman" w:cs="Times New Roman"/>
          <w:color w:val="000000"/>
          <w:sz w:val="24"/>
          <w:szCs w:val="24"/>
          <w:lang w:eastAsia="ru-RU"/>
        </w:rPr>
        <w:t xml:space="preserve">» </w:t>
      </w:r>
      <w:proofErr w:type="spellStart"/>
      <w:r w:rsidRPr="0043180D">
        <w:rPr>
          <w:rFonts w:ascii="Times New Roman" w:hAnsi="Times New Roman" w:cs="Times New Roman"/>
          <w:color w:val="000000"/>
          <w:sz w:val="24"/>
          <w:szCs w:val="24"/>
          <w:lang w:eastAsia="ru-RU"/>
        </w:rPr>
        <w:t>Касторенского</w:t>
      </w:r>
      <w:proofErr w:type="spellEnd"/>
      <w:r w:rsidRPr="0043180D">
        <w:rPr>
          <w:rFonts w:ascii="Times New Roman" w:hAnsi="Times New Roman" w:cs="Times New Roman"/>
          <w:color w:val="000000"/>
          <w:sz w:val="24"/>
          <w:szCs w:val="24"/>
          <w:lang w:eastAsia="ru-RU"/>
        </w:rPr>
        <w:t xml:space="preserve"> района Курской области, с одной стороны, и частного партнера, с другой стороны, которое осуществляется на основании соглашения о </w:t>
      </w:r>
      <w:proofErr w:type="spellStart"/>
      <w:r w:rsidRPr="0043180D">
        <w:rPr>
          <w:rFonts w:ascii="Times New Roman" w:hAnsi="Times New Roman" w:cs="Times New Roman"/>
          <w:color w:val="000000"/>
          <w:sz w:val="24"/>
          <w:szCs w:val="24"/>
          <w:lang w:eastAsia="ru-RU"/>
        </w:rPr>
        <w:t>муниципально</w:t>
      </w:r>
      <w:proofErr w:type="spellEnd"/>
      <w:r w:rsidRPr="0043180D">
        <w:rPr>
          <w:rFonts w:ascii="Times New Roman" w:hAnsi="Times New Roman" w:cs="Times New Roman"/>
          <w:color w:val="000000"/>
          <w:sz w:val="24"/>
          <w:szCs w:val="24"/>
          <w:lang w:eastAsia="ru-RU"/>
        </w:rPr>
        <w:t>-частном партнерстве, заключенного в соответствии с настоящим Положением в целях привлечения в экономику частных инвестиций, обеспечения органами местного самоуправления доступности товаров, работ, услуг и повышения их качества;</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 xml:space="preserve">- проект </w:t>
      </w:r>
      <w:proofErr w:type="spellStart"/>
      <w:r w:rsidRPr="0043180D">
        <w:rPr>
          <w:rFonts w:ascii="Times New Roman" w:hAnsi="Times New Roman" w:cs="Times New Roman"/>
          <w:color w:val="000000"/>
          <w:sz w:val="24"/>
          <w:szCs w:val="24"/>
          <w:lang w:eastAsia="ru-RU"/>
        </w:rPr>
        <w:t>муниципально</w:t>
      </w:r>
      <w:proofErr w:type="spellEnd"/>
      <w:r w:rsidRPr="0043180D">
        <w:rPr>
          <w:rFonts w:ascii="Times New Roman" w:hAnsi="Times New Roman" w:cs="Times New Roman"/>
          <w:color w:val="000000"/>
          <w:sz w:val="24"/>
          <w:szCs w:val="24"/>
          <w:lang w:eastAsia="ru-RU"/>
        </w:rPr>
        <w:t xml:space="preserve">-частного партнерства - проект, планируемый для реализации совместно публичным партнером (муниципальным образованием) и частным партнером на принципах </w:t>
      </w:r>
      <w:proofErr w:type="spellStart"/>
      <w:r w:rsidRPr="0043180D">
        <w:rPr>
          <w:rFonts w:ascii="Times New Roman" w:hAnsi="Times New Roman" w:cs="Times New Roman"/>
          <w:color w:val="000000"/>
          <w:sz w:val="24"/>
          <w:szCs w:val="24"/>
          <w:lang w:eastAsia="ru-RU"/>
        </w:rPr>
        <w:t>муниципально</w:t>
      </w:r>
      <w:proofErr w:type="spellEnd"/>
      <w:r w:rsidRPr="0043180D">
        <w:rPr>
          <w:rFonts w:ascii="Times New Roman" w:hAnsi="Times New Roman" w:cs="Times New Roman"/>
          <w:color w:val="000000"/>
          <w:sz w:val="24"/>
          <w:szCs w:val="24"/>
          <w:lang w:eastAsia="ru-RU"/>
        </w:rPr>
        <w:t>-частного партнерства;</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 xml:space="preserve">- соглашение о </w:t>
      </w:r>
      <w:proofErr w:type="spellStart"/>
      <w:r w:rsidRPr="0043180D">
        <w:rPr>
          <w:rFonts w:ascii="Times New Roman" w:hAnsi="Times New Roman" w:cs="Times New Roman"/>
          <w:color w:val="000000"/>
          <w:sz w:val="24"/>
          <w:szCs w:val="24"/>
          <w:lang w:eastAsia="ru-RU"/>
        </w:rPr>
        <w:t>муниципально</w:t>
      </w:r>
      <w:proofErr w:type="spellEnd"/>
      <w:r w:rsidRPr="0043180D">
        <w:rPr>
          <w:rFonts w:ascii="Times New Roman" w:hAnsi="Times New Roman" w:cs="Times New Roman"/>
          <w:color w:val="000000"/>
          <w:sz w:val="24"/>
          <w:szCs w:val="24"/>
          <w:lang w:eastAsia="ru-RU"/>
        </w:rPr>
        <w:t>-частном партнерстве (далее также - соглашение) - гражданско-правовой договор между публичным партнером и частным партнером, заключенный на срок не менее чем три года в порядке и на условиях, которые установлены настоящим Положением;</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 xml:space="preserve">- публичный партнер - администрация поселка </w:t>
      </w:r>
      <w:proofErr w:type="spellStart"/>
      <w:r w:rsidR="0043180D">
        <w:rPr>
          <w:rFonts w:ascii="Times New Roman" w:hAnsi="Times New Roman" w:cs="Times New Roman"/>
          <w:color w:val="000000"/>
          <w:sz w:val="24"/>
          <w:szCs w:val="24"/>
          <w:lang w:eastAsia="ru-RU"/>
        </w:rPr>
        <w:t>Новокасторное</w:t>
      </w:r>
      <w:proofErr w:type="spellEnd"/>
      <w:r w:rsidRPr="0043180D">
        <w:rPr>
          <w:rFonts w:ascii="Times New Roman" w:hAnsi="Times New Roman" w:cs="Times New Roman"/>
          <w:color w:val="000000"/>
          <w:sz w:val="24"/>
          <w:szCs w:val="24"/>
          <w:lang w:eastAsia="ru-RU"/>
        </w:rPr>
        <w:t>, назначенный уполномоченным органом от имени которого выступает Глава поселка;</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 частный партнер - российское юридическое лицо, с которым в соответствии с действующим законодательством и настоящим Положением заключено соглашение;</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 финансирующее лицо - юридическое лицо, предоставляющее заемные средства частному партнеру для реализации соглашения на условиях возвратности, платности, срочности.</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2. Понятия и термины, используемые в настоящем Положении, не определенные в настоящей статье, применяются в значениях, определенных федеральным законодательством.</w:t>
      </w:r>
    </w:p>
    <w:p w:rsidR="009E5D6C" w:rsidRPr="006D0DE1" w:rsidRDefault="009E5D6C" w:rsidP="006D0DE1">
      <w:pPr>
        <w:spacing w:after="0" w:line="240" w:lineRule="auto"/>
        <w:jc w:val="center"/>
        <w:rPr>
          <w:rFonts w:ascii="Times New Roman" w:hAnsi="Times New Roman" w:cs="Times New Roman"/>
          <w:b/>
          <w:color w:val="000000"/>
          <w:sz w:val="24"/>
          <w:szCs w:val="24"/>
          <w:lang w:eastAsia="ru-RU"/>
        </w:rPr>
      </w:pPr>
      <w:r w:rsidRPr="006D0DE1">
        <w:rPr>
          <w:rFonts w:ascii="Times New Roman" w:hAnsi="Times New Roman" w:cs="Times New Roman"/>
          <w:b/>
          <w:color w:val="000000"/>
          <w:sz w:val="24"/>
          <w:szCs w:val="24"/>
          <w:lang w:eastAsia="ru-RU"/>
        </w:rPr>
        <w:lastRenderedPageBreak/>
        <w:t xml:space="preserve">Статья 3. Принципы участия муниципального образования в проектах </w:t>
      </w:r>
      <w:proofErr w:type="spellStart"/>
      <w:r w:rsidRPr="006D0DE1">
        <w:rPr>
          <w:rFonts w:ascii="Times New Roman" w:hAnsi="Times New Roman" w:cs="Times New Roman"/>
          <w:b/>
          <w:color w:val="000000"/>
          <w:sz w:val="24"/>
          <w:szCs w:val="24"/>
          <w:lang w:eastAsia="ru-RU"/>
        </w:rPr>
        <w:t>муниципально</w:t>
      </w:r>
      <w:proofErr w:type="spellEnd"/>
      <w:r w:rsidRPr="006D0DE1">
        <w:rPr>
          <w:rFonts w:ascii="Times New Roman" w:hAnsi="Times New Roman" w:cs="Times New Roman"/>
          <w:b/>
          <w:color w:val="000000"/>
          <w:sz w:val="24"/>
          <w:szCs w:val="24"/>
          <w:lang w:eastAsia="ru-RU"/>
        </w:rPr>
        <w:t>-частного партнерства</w:t>
      </w:r>
    </w:p>
    <w:p w:rsidR="006D0DE1" w:rsidRPr="0043180D" w:rsidRDefault="006D0DE1" w:rsidP="006D0DE1">
      <w:pPr>
        <w:spacing w:after="0" w:line="240" w:lineRule="auto"/>
        <w:jc w:val="center"/>
        <w:rPr>
          <w:rFonts w:ascii="Times New Roman" w:hAnsi="Times New Roman" w:cs="Times New Roman"/>
          <w:color w:val="000000"/>
          <w:sz w:val="24"/>
          <w:szCs w:val="24"/>
          <w:lang w:eastAsia="ru-RU"/>
        </w:rPr>
      </w:pP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 xml:space="preserve">Участие муниципального образования в проектах </w:t>
      </w:r>
      <w:proofErr w:type="spellStart"/>
      <w:r w:rsidRPr="0043180D">
        <w:rPr>
          <w:rFonts w:ascii="Times New Roman" w:hAnsi="Times New Roman" w:cs="Times New Roman"/>
          <w:color w:val="000000"/>
          <w:sz w:val="24"/>
          <w:szCs w:val="24"/>
          <w:lang w:eastAsia="ru-RU"/>
        </w:rPr>
        <w:t>муниципально</w:t>
      </w:r>
      <w:proofErr w:type="spellEnd"/>
      <w:r w:rsidRPr="0043180D">
        <w:rPr>
          <w:rFonts w:ascii="Times New Roman" w:hAnsi="Times New Roman" w:cs="Times New Roman"/>
          <w:color w:val="000000"/>
          <w:sz w:val="24"/>
          <w:szCs w:val="24"/>
          <w:lang w:eastAsia="ru-RU"/>
        </w:rPr>
        <w:t>-частного партнерства основывается на принципах:</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 xml:space="preserve">- открытости и доступности информации о </w:t>
      </w:r>
      <w:proofErr w:type="spellStart"/>
      <w:r w:rsidRPr="0043180D">
        <w:rPr>
          <w:rFonts w:ascii="Times New Roman" w:hAnsi="Times New Roman" w:cs="Times New Roman"/>
          <w:color w:val="000000"/>
          <w:sz w:val="24"/>
          <w:szCs w:val="24"/>
          <w:lang w:eastAsia="ru-RU"/>
        </w:rPr>
        <w:t>муниципально</w:t>
      </w:r>
      <w:proofErr w:type="spellEnd"/>
      <w:r w:rsidRPr="0043180D">
        <w:rPr>
          <w:rFonts w:ascii="Times New Roman" w:hAnsi="Times New Roman" w:cs="Times New Roman"/>
          <w:color w:val="000000"/>
          <w:sz w:val="24"/>
          <w:szCs w:val="24"/>
          <w:lang w:eastAsia="ru-RU"/>
        </w:rPr>
        <w:t>-частном партнерстве, за исключением сведений, составляющих государственную тайну и иную охраняемую законом тайну;</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 отсутствия дискриминации, равноправия сторон соглашения и равенства их перед законом;</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 добросовестного исполнения сторонами соглашения и равенства их перед законом;</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 справедливого распределения рисков и обязательств между сторонами соглашения;</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 обеспечения конкуренции;</w:t>
      </w:r>
    </w:p>
    <w:p w:rsidR="009E5D6C"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 свободы заключения соглашения.</w:t>
      </w:r>
    </w:p>
    <w:p w:rsidR="006D0DE1" w:rsidRPr="0043180D" w:rsidRDefault="006D0DE1" w:rsidP="006D0DE1">
      <w:pPr>
        <w:spacing w:after="0" w:line="240" w:lineRule="auto"/>
        <w:jc w:val="both"/>
        <w:rPr>
          <w:rFonts w:ascii="Times New Roman" w:hAnsi="Times New Roman" w:cs="Times New Roman"/>
          <w:color w:val="000000"/>
          <w:sz w:val="24"/>
          <w:szCs w:val="24"/>
          <w:lang w:eastAsia="ru-RU"/>
        </w:rPr>
      </w:pPr>
    </w:p>
    <w:p w:rsidR="009E5D6C" w:rsidRPr="006D0DE1" w:rsidRDefault="009E5D6C" w:rsidP="006D0DE1">
      <w:pPr>
        <w:spacing w:after="0" w:line="240" w:lineRule="auto"/>
        <w:jc w:val="center"/>
        <w:rPr>
          <w:rFonts w:ascii="Times New Roman" w:hAnsi="Times New Roman" w:cs="Times New Roman"/>
          <w:b/>
          <w:color w:val="000000"/>
          <w:sz w:val="24"/>
          <w:szCs w:val="24"/>
          <w:lang w:eastAsia="ru-RU"/>
        </w:rPr>
      </w:pPr>
      <w:r w:rsidRPr="006D0DE1">
        <w:rPr>
          <w:rFonts w:ascii="Times New Roman" w:hAnsi="Times New Roman" w:cs="Times New Roman"/>
          <w:b/>
          <w:color w:val="000000"/>
          <w:sz w:val="24"/>
          <w:szCs w:val="24"/>
          <w:lang w:eastAsia="ru-RU"/>
        </w:rPr>
        <w:t xml:space="preserve">Статья 4. Полномочия органов местного самоуправления в сфере </w:t>
      </w:r>
      <w:proofErr w:type="spellStart"/>
      <w:r w:rsidRPr="006D0DE1">
        <w:rPr>
          <w:rFonts w:ascii="Times New Roman" w:hAnsi="Times New Roman" w:cs="Times New Roman"/>
          <w:b/>
          <w:color w:val="000000"/>
          <w:sz w:val="24"/>
          <w:szCs w:val="24"/>
          <w:lang w:eastAsia="ru-RU"/>
        </w:rPr>
        <w:t>муниципально</w:t>
      </w:r>
      <w:proofErr w:type="spellEnd"/>
      <w:r w:rsidRPr="006D0DE1">
        <w:rPr>
          <w:rFonts w:ascii="Times New Roman" w:hAnsi="Times New Roman" w:cs="Times New Roman"/>
          <w:b/>
          <w:color w:val="000000"/>
          <w:sz w:val="24"/>
          <w:szCs w:val="24"/>
          <w:lang w:eastAsia="ru-RU"/>
        </w:rPr>
        <w:t>-частного партнерства</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 </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 xml:space="preserve">Собрание депутатов поселка </w:t>
      </w:r>
      <w:proofErr w:type="spellStart"/>
      <w:r w:rsidR="0043180D">
        <w:rPr>
          <w:rFonts w:ascii="Times New Roman" w:hAnsi="Times New Roman" w:cs="Times New Roman"/>
          <w:color w:val="000000"/>
          <w:sz w:val="24"/>
          <w:szCs w:val="24"/>
          <w:lang w:eastAsia="ru-RU"/>
        </w:rPr>
        <w:t>Новокасторное</w:t>
      </w:r>
      <w:proofErr w:type="spellEnd"/>
      <w:r w:rsidRPr="0043180D">
        <w:rPr>
          <w:rFonts w:ascii="Times New Roman" w:hAnsi="Times New Roman" w:cs="Times New Roman"/>
          <w:color w:val="000000"/>
          <w:sz w:val="24"/>
          <w:szCs w:val="24"/>
          <w:lang w:eastAsia="ru-RU"/>
        </w:rPr>
        <w:t xml:space="preserve"> принимает нормативные правовые акты, регулирующие отношения в сфере </w:t>
      </w:r>
      <w:proofErr w:type="spellStart"/>
      <w:r w:rsidRPr="0043180D">
        <w:rPr>
          <w:rFonts w:ascii="Times New Roman" w:hAnsi="Times New Roman" w:cs="Times New Roman"/>
          <w:color w:val="000000"/>
          <w:sz w:val="24"/>
          <w:szCs w:val="24"/>
          <w:lang w:eastAsia="ru-RU"/>
        </w:rPr>
        <w:t>муниципально</w:t>
      </w:r>
      <w:proofErr w:type="spellEnd"/>
      <w:r w:rsidRPr="0043180D">
        <w:rPr>
          <w:rFonts w:ascii="Times New Roman" w:hAnsi="Times New Roman" w:cs="Times New Roman"/>
          <w:color w:val="000000"/>
          <w:sz w:val="24"/>
          <w:szCs w:val="24"/>
          <w:lang w:eastAsia="ru-RU"/>
        </w:rPr>
        <w:t>-частного партнерства в муниципальном образовании;</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 xml:space="preserve">- утверждает в составе бюджета муниципального образования «поселок </w:t>
      </w:r>
      <w:proofErr w:type="spellStart"/>
      <w:r w:rsidR="0043180D">
        <w:rPr>
          <w:rFonts w:ascii="Times New Roman" w:hAnsi="Times New Roman" w:cs="Times New Roman"/>
          <w:color w:val="000000"/>
          <w:sz w:val="24"/>
          <w:szCs w:val="24"/>
          <w:lang w:eastAsia="ru-RU"/>
        </w:rPr>
        <w:t>Новокасторное</w:t>
      </w:r>
      <w:proofErr w:type="spellEnd"/>
      <w:r w:rsidRPr="0043180D">
        <w:rPr>
          <w:rFonts w:ascii="Times New Roman" w:hAnsi="Times New Roman" w:cs="Times New Roman"/>
          <w:color w:val="000000"/>
          <w:sz w:val="24"/>
          <w:szCs w:val="24"/>
          <w:lang w:eastAsia="ru-RU"/>
        </w:rPr>
        <w:t xml:space="preserve">» </w:t>
      </w:r>
      <w:proofErr w:type="spellStart"/>
      <w:r w:rsidRPr="0043180D">
        <w:rPr>
          <w:rFonts w:ascii="Times New Roman" w:hAnsi="Times New Roman" w:cs="Times New Roman"/>
          <w:color w:val="000000"/>
          <w:sz w:val="24"/>
          <w:szCs w:val="24"/>
          <w:lang w:eastAsia="ru-RU"/>
        </w:rPr>
        <w:t>Касторенского</w:t>
      </w:r>
      <w:proofErr w:type="spellEnd"/>
      <w:r w:rsidRPr="0043180D">
        <w:rPr>
          <w:rFonts w:ascii="Times New Roman" w:hAnsi="Times New Roman" w:cs="Times New Roman"/>
          <w:color w:val="000000"/>
          <w:sz w:val="24"/>
          <w:szCs w:val="24"/>
          <w:lang w:eastAsia="ru-RU"/>
        </w:rPr>
        <w:t xml:space="preserve"> района Курской области расходы, связанные с участием муниципального образования в </w:t>
      </w:r>
      <w:proofErr w:type="spellStart"/>
      <w:r w:rsidRPr="0043180D">
        <w:rPr>
          <w:rFonts w:ascii="Times New Roman" w:hAnsi="Times New Roman" w:cs="Times New Roman"/>
          <w:color w:val="000000"/>
          <w:sz w:val="24"/>
          <w:szCs w:val="24"/>
          <w:lang w:eastAsia="ru-RU"/>
        </w:rPr>
        <w:t>муниципально</w:t>
      </w:r>
      <w:proofErr w:type="spellEnd"/>
      <w:r w:rsidRPr="0043180D">
        <w:rPr>
          <w:rFonts w:ascii="Times New Roman" w:hAnsi="Times New Roman" w:cs="Times New Roman"/>
          <w:color w:val="000000"/>
          <w:sz w:val="24"/>
          <w:szCs w:val="24"/>
          <w:lang w:eastAsia="ru-RU"/>
        </w:rPr>
        <w:t>-частном партнерстве;</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 ежегодно рассматривает представленную администрацией поселка информацию о заключенных соглашениях.</w:t>
      </w:r>
    </w:p>
    <w:p w:rsidR="009E5D6C" w:rsidRPr="0043180D" w:rsidRDefault="006D0DE1" w:rsidP="006D0DE1">
      <w:pPr>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Администрация поселка </w:t>
      </w:r>
      <w:proofErr w:type="spellStart"/>
      <w:r>
        <w:rPr>
          <w:rFonts w:ascii="Times New Roman" w:hAnsi="Times New Roman" w:cs="Times New Roman"/>
          <w:color w:val="000000"/>
          <w:sz w:val="24"/>
          <w:szCs w:val="24"/>
          <w:lang w:eastAsia="ru-RU"/>
        </w:rPr>
        <w:t>Новокасторное</w:t>
      </w:r>
      <w:proofErr w:type="spellEnd"/>
      <w:r w:rsidR="009E5D6C" w:rsidRPr="0043180D">
        <w:rPr>
          <w:rFonts w:ascii="Times New Roman" w:hAnsi="Times New Roman" w:cs="Times New Roman"/>
          <w:color w:val="000000"/>
          <w:sz w:val="24"/>
          <w:szCs w:val="24"/>
          <w:lang w:eastAsia="ru-RU"/>
        </w:rPr>
        <w:t xml:space="preserve"> принимает муниципальные нормативные правовые акты по вопросам осуществления </w:t>
      </w:r>
      <w:proofErr w:type="spellStart"/>
      <w:r w:rsidR="009E5D6C" w:rsidRPr="0043180D">
        <w:rPr>
          <w:rFonts w:ascii="Times New Roman" w:hAnsi="Times New Roman" w:cs="Times New Roman"/>
          <w:color w:val="000000"/>
          <w:sz w:val="24"/>
          <w:szCs w:val="24"/>
          <w:lang w:eastAsia="ru-RU"/>
        </w:rPr>
        <w:t>муниципально</w:t>
      </w:r>
      <w:proofErr w:type="spellEnd"/>
      <w:r w:rsidR="009E5D6C" w:rsidRPr="0043180D">
        <w:rPr>
          <w:rFonts w:ascii="Times New Roman" w:hAnsi="Times New Roman" w:cs="Times New Roman"/>
          <w:color w:val="000000"/>
          <w:sz w:val="24"/>
          <w:szCs w:val="24"/>
          <w:lang w:eastAsia="ru-RU"/>
        </w:rPr>
        <w:t>-частного партнерства;</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 xml:space="preserve">- в пределах своей компетенции принимает решения об использовании находящегося в муниципальной собственности имущества в целях </w:t>
      </w:r>
      <w:proofErr w:type="spellStart"/>
      <w:r w:rsidRPr="0043180D">
        <w:rPr>
          <w:rFonts w:ascii="Times New Roman" w:hAnsi="Times New Roman" w:cs="Times New Roman"/>
          <w:color w:val="000000"/>
          <w:sz w:val="24"/>
          <w:szCs w:val="24"/>
          <w:lang w:eastAsia="ru-RU"/>
        </w:rPr>
        <w:t>муниципально</w:t>
      </w:r>
      <w:proofErr w:type="spellEnd"/>
      <w:r w:rsidRPr="0043180D">
        <w:rPr>
          <w:rFonts w:ascii="Times New Roman" w:hAnsi="Times New Roman" w:cs="Times New Roman"/>
          <w:color w:val="000000"/>
          <w:sz w:val="24"/>
          <w:szCs w:val="24"/>
          <w:lang w:eastAsia="ru-RU"/>
        </w:rPr>
        <w:t>-частного партнерства;</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 xml:space="preserve">- рассматривает предложение о реализации проекта, проводит оценку эффективности, утверждает заключение об эффективности проекта и его сравнительном преимуществе либо заключение о неэффективности проекта и об отсутствии его сравнительного преимущества и направляет соответствующее заключение Главе поселка </w:t>
      </w:r>
      <w:proofErr w:type="spellStart"/>
      <w:r w:rsidR="0043180D">
        <w:rPr>
          <w:rFonts w:ascii="Times New Roman" w:hAnsi="Times New Roman" w:cs="Times New Roman"/>
          <w:color w:val="000000"/>
          <w:sz w:val="24"/>
          <w:szCs w:val="24"/>
          <w:lang w:eastAsia="ru-RU"/>
        </w:rPr>
        <w:t>Новокасторное</w:t>
      </w:r>
      <w:proofErr w:type="spellEnd"/>
      <w:r w:rsidRPr="0043180D">
        <w:rPr>
          <w:rFonts w:ascii="Times New Roman" w:hAnsi="Times New Roman" w:cs="Times New Roman"/>
          <w:color w:val="000000"/>
          <w:sz w:val="24"/>
          <w:szCs w:val="24"/>
          <w:lang w:eastAsia="ru-RU"/>
        </w:rPr>
        <w:t xml:space="preserve"> на принятие решения о реализации проекта и инициатору проекта, утверждение отрицательного заключения является отказом от реализации проекта </w:t>
      </w:r>
      <w:proofErr w:type="spellStart"/>
      <w:r w:rsidRPr="0043180D">
        <w:rPr>
          <w:rFonts w:ascii="Times New Roman" w:hAnsi="Times New Roman" w:cs="Times New Roman"/>
          <w:color w:val="000000"/>
          <w:sz w:val="24"/>
          <w:szCs w:val="24"/>
          <w:lang w:eastAsia="ru-RU"/>
        </w:rPr>
        <w:t>муниципально</w:t>
      </w:r>
      <w:proofErr w:type="spellEnd"/>
      <w:r w:rsidRPr="0043180D">
        <w:rPr>
          <w:rFonts w:ascii="Times New Roman" w:hAnsi="Times New Roman" w:cs="Times New Roman"/>
          <w:color w:val="000000"/>
          <w:sz w:val="24"/>
          <w:szCs w:val="24"/>
          <w:lang w:eastAsia="ru-RU"/>
        </w:rPr>
        <w:t>-частного партнерства;</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 xml:space="preserve">- согласовывает конкурсную документацию для проведения конкурсов на право заключения соглашения о </w:t>
      </w:r>
      <w:proofErr w:type="spellStart"/>
      <w:r w:rsidRPr="0043180D">
        <w:rPr>
          <w:rFonts w:ascii="Times New Roman" w:hAnsi="Times New Roman" w:cs="Times New Roman"/>
          <w:color w:val="000000"/>
          <w:sz w:val="24"/>
          <w:szCs w:val="24"/>
          <w:lang w:eastAsia="ru-RU"/>
        </w:rPr>
        <w:t>муниципально</w:t>
      </w:r>
      <w:proofErr w:type="spellEnd"/>
      <w:r w:rsidRPr="0043180D">
        <w:rPr>
          <w:rFonts w:ascii="Times New Roman" w:hAnsi="Times New Roman" w:cs="Times New Roman"/>
          <w:color w:val="000000"/>
          <w:sz w:val="24"/>
          <w:szCs w:val="24"/>
          <w:lang w:eastAsia="ru-RU"/>
        </w:rPr>
        <w:t>-частном партнерстве;</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 организует и проводит конкурсы на право заключения соглашений;</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 xml:space="preserve">- осуществляет мониторинг реализации соглашения о </w:t>
      </w:r>
      <w:proofErr w:type="spellStart"/>
      <w:r w:rsidRPr="0043180D">
        <w:rPr>
          <w:rFonts w:ascii="Times New Roman" w:hAnsi="Times New Roman" w:cs="Times New Roman"/>
          <w:color w:val="000000"/>
          <w:sz w:val="24"/>
          <w:szCs w:val="24"/>
          <w:lang w:eastAsia="ru-RU"/>
        </w:rPr>
        <w:t>муниципально</w:t>
      </w:r>
      <w:proofErr w:type="spellEnd"/>
      <w:r w:rsidRPr="0043180D">
        <w:rPr>
          <w:rFonts w:ascii="Times New Roman" w:hAnsi="Times New Roman" w:cs="Times New Roman"/>
          <w:color w:val="000000"/>
          <w:sz w:val="24"/>
          <w:szCs w:val="24"/>
          <w:lang w:eastAsia="ru-RU"/>
        </w:rPr>
        <w:t>-частном партнерстве;</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 xml:space="preserve">- ежегодно представляет на собрание депутатов поселка </w:t>
      </w:r>
      <w:proofErr w:type="spellStart"/>
      <w:proofErr w:type="gramStart"/>
      <w:r w:rsidR="0043180D">
        <w:rPr>
          <w:rFonts w:ascii="Times New Roman" w:hAnsi="Times New Roman" w:cs="Times New Roman"/>
          <w:color w:val="000000"/>
          <w:sz w:val="24"/>
          <w:szCs w:val="24"/>
          <w:lang w:eastAsia="ru-RU"/>
        </w:rPr>
        <w:t>Новокасторное</w:t>
      </w:r>
      <w:proofErr w:type="spellEnd"/>
      <w:r w:rsidRPr="0043180D">
        <w:rPr>
          <w:rFonts w:ascii="Times New Roman" w:hAnsi="Times New Roman" w:cs="Times New Roman"/>
          <w:color w:val="000000"/>
          <w:sz w:val="24"/>
          <w:szCs w:val="24"/>
          <w:lang w:eastAsia="ru-RU"/>
        </w:rPr>
        <w:t xml:space="preserve">  информацию</w:t>
      </w:r>
      <w:proofErr w:type="gramEnd"/>
      <w:r w:rsidRPr="0043180D">
        <w:rPr>
          <w:rFonts w:ascii="Times New Roman" w:hAnsi="Times New Roman" w:cs="Times New Roman"/>
          <w:color w:val="000000"/>
          <w:sz w:val="24"/>
          <w:szCs w:val="24"/>
          <w:lang w:eastAsia="ru-RU"/>
        </w:rPr>
        <w:t xml:space="preserve"> о реализации </w:t>
      </w:r>
      <w:proofErr w:type="spellStart"/>
      <w:r w:rsidRPr="0043180D">
        <w:rPr>
          <w:rFonts w:ascii="Times New Roman" w:hAnsi="Times New Roman" w:cs="Times New Roman"/>
          <w:color w:val="000000"/>
          <w:sz w:val="24"/>
          <w:szCs w:val="24"/>
          <w:lang w:eastAsia="ru-RU"/>
        </w:rPr>
        <w:t>муниципально</w:t>
      </w:r>
      <w:proofErr w:type="spellEnd"/>
      <w:r w:rsidRPr="0043180D">
        <w:rPr>
          <w:rFonts w:ascii="Times New Roman" w:hAnsi="Times New Roman" w:cs="Times New Roman"/>
          <w:color w:val="000000"/>
          <w:sz w:val="24"/>
          <w:szCs w:val="24"/>
          <w:lang w:eastAsia="ru-RU"/>
        </w:rPr>
        <w:t>-частного партнерства;</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 содействует в защите прав и законных интересов сторон соглашения в процессе реализации соглашения;</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 ведет реестр заключенных соглашений;</w:t>
      </w:r>
    </w:p>
    <w:p w:rsidR="009E5D6C"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 xml:space="preserve">- обеспечивает открытость и доступность информации о соглашении о </w:t>
      </w:r>
      <w:proofErr w:type="spellStart"/>
      <w:r w:rsidRPr="0043180D">
        <w:rPr>
          <w:rFonts w:ascii="Times New Roman" w:hAnsi="Times New Roman" w:cs="Times New Roman"/>
          <w:color w:val="000000"/>
          <w:sz w:val="24"/>
          <w:szCs w:val="24"/>
          <w:lang w:eastAsia="ru-RU"/>
        </w:rPr>
        <w:t>муниципально</w:t>
      </w:r>
      <w:proofErr w:type="spellEnd"/>
      <w:r w:rsidRPr="0043180D">
        <w:rPr>
          <w:rFonts w:ascii="Times New Roman" w:hAnsi="Times New Roman" w:cs="Times New Roman"/>
          <w:color w:val="000000"/>
          <w:sz w:val="24"/>
          <w:szCs w:val="24"/>
          <w:lang w:eastAsia="ru-RU"/>
        </w:rPr>
        <w:t>-частном партнерстве.</w:t>
      </w:r>
    </w:p>
    <w:p w:rsidR="006D0DE1" w:rsidRPr="0043180D" w:rsidRDefault="006D0DE1" w:rsidP="006D0DE1">
      <w:pPr>
        <w:spacing w:after="0" w:line="240" w:lineRule="auto"/>
        <w:jc w:val="both"/>
        <w:rPr>
          <w:rFonts w:ascii="Times New Roman" w:hAnsi="Times New Roman" w:cs="Times New Roman"/>
          <w:color w:val="000000"/>
          <w:sz w:val="24"/>
          <w:szCs w:val="24"/>
          <w:lang w:eastAsia="ru-RU"/>
        </w:rPr>
      </w:pP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 xml:space="preserve">Основаниями для принятия решения об участии администрации поселка </w:t>
      </w:r>
      <w:proofErr w:type="spellStart"/>
      <w:r w:rsidR="0043180D">
        <w:rPr>
          <w:rFonts w:ascii="Times New Roman" w:hAnsi="Times New Roman" w:cs="Times New Roman"/>
          <w:color w:val="000000"/>
          <w:sz w:val="24"/>
          <w:szCs w:val="24"/>
          <w:lang w:eastAsia="ru-RU"/>
        </w:rPr>
        <w:t>Новокасторное</w:t>
      </w:r>
      <w:proofErr w:type="spellEnd"/>
      <w:r w:rsidRPr="0043180D">
        <w:rPr>
          <w:rFonts w:ascii="Times New Roman" w:hAnsi="Times New Roman" w:cs="Times New Roman"/>
          <w:color w:val="000000"/>
          <w:sz w:val="24"/>
          <w:szCs w:val="24"/>
          <w:lang w:eastAsia="ru-RU"/>
        </w:rPr>
        <w:t xml:space="preserve"> в </w:t>
      </w:r>
      <w:proofErr w:type="spellStart"/>
      <w:r w:rsidRPr="0043180D">
        <w:rPr>
          <w:rFonts w:ascii="Times New Roman" w:hAnsi="Times New Roman" w:cs="Times New Roman"/>
          <w:color w:val="000000"/>
          <w:sz w:val="24"/>
          <w:szCs w:val="24"/>
          <w:lang w:eastAsia="ru-RU"/>
        </w:rPr>
        <w:t>муниципально</w:t>
      </w:r>
      <w:proofErr w:type="spellEnd"/>
      <w:r w:rsidRPr="0043180D">
        <w:rPr>
          <w:rFonts w:ascii="Times New Roman" w:hAnsi="Times New Roman" w:cs="Times New Roman"/>
          <w:color w:val="000000"/>
          <w:sz w:val="24"/>
          <w:szCs w:val="24"/>
          <w:lang w:eastAsia="ru-RU"/>
        </w:rPr>
        <w:t>-частном партнерстве являются:</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lastRenderedPageBreak/>
        <w:t>1) соответствие проекта целям и задачам, установленным документами стратегического планирования муниципального образования, соответствие генеральному плану муниципального образования;</w:t>
      </w:r>
    </w:p>
    <w:p w:rsidR="009E5D6C"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2) необходимость привлечения внебюджетных источников финансирования.</w:t>
      </w:r>
    </w:p>
    <w:p w:rsidR="006D0DE1" w:rsidRPr="0043180D" w:rsidRDefault="006D0DE1" w:rsidP="006D0DE1">
      <w:pPr>
        <w:spacing w:after="0" w:line="240" w:lineRule="auto"/>
        <w:jc w:val="both"/>
        <w:rPr>
          <w:rFonts w:ascii="Times New Roman" w:hAnsi="Times New Roman" w:cs="Times New Roman"/>
          <w:color w:val="000000"/>
          <w:sz w:val="24"/>
          <w:szCs w:val="24"/>
          <w:lang w:eastAsia="ru-RU"/>
        </w:rPr>
      </w:pPr>
    </w:p>
    <w:p w:rsidR="009E5D6C" w:rsidRPr="006D0DE1" w:rsidRDefault="009E5D6C" w:rsidP="006D0DE1">
      <w:pPr>
        <w:spacing w:after="0" w:line="240" w:lineRule="auto"/>
        <w:jc w:val="center"/>
        <w:rPr>
          <w:rFonts w:ascii="Times New Roman" w:hAnsi="Times New Roman" w:cs="Times New Roman"/>
          <w:b/>
          <w:color w:val="000000"/>
          <w:sz w:val="24"/>
          <w:szCs w:val="24"/>
          <w:lang w:eastAsia="ru-RU"/>
        </w:rPr>
      </w:pPr>
      <w:r w:rsidRPr="006D0DE1">
        <w:rPr>
          <w:rFonts w:ascii="Times New Roman" w:hAnsi="Times New Roman" w:cs="Times New Roman"/>
          <w:b/>
          <w:color w:val="000000"/>
          <w:sz w:val="24"/>
          <w:szCs w:val="24"/>
          <w:lang w:eastAsia="ru-RU"/>
        </w:rPr>
        <w:t xml:space="preserve">Статья 5. Стороны соглашения о </w:t>
      </w:r>
      <w:proofErr w:type="spellStart"/>
      <w:r w:rsidRPr="006D0DE1">
        <w:rPr>
          <w:rFonts w:ascii="Times New Roman" w:hAnsi="Times New Roman" w:cs="Times New Roman"/>
          <w:b/>
          <w:color w:val="000000"/>
          <w:sz w:val="24"/>
          <w:szCs w:val="24"/>
          <w:lang w:eastAsia="ru-RU"/>
        </w:rPr>
        <w:t>муниципально</w:t>
      </w:r>
      <w:proofErr w:type="spellEnd"/>
      <w:r w:rsidRPr="006D0DE1">
        <w:rPr>
          <w:rFonts w:ascii="Times New Roman" w:hAnsi="Times New Roman" w:cs="Times New Roman"/>
          <w:b/>
          <w:color w:val="000000"/>
          <w:sz w:val="24"/>
          <w:szCs w:val="24"/>
          <w:lang w:eastAsia="ru-RU"/>
        </w:rPr>
        <w:t>-частном партнерстве</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 </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 xml:space="preserve">1. Сторонами соглашения о </w:t>
      </w:r>
      <w:proofErr w:type="spellStart"/>
      <w:r w:rsidRPr="0043180D">
        <w:rPr>
          <w:rFonts w:ascii="Times New Roman" w:hAnsi="Times New Roman" w:cs="Times New Roman"/>
          <w:color w:val="000000"/>
          <w:sz w:val="24"/>
          <w:szCs w:val="24"/>
          <w:lang w:eastAsia="ru-RU"/>
        </w:rPr>
        <w:t>муниципально</w:t>
      </w:r>
      <w:proofErr w:type="spellEnd"/>
      <w:r w:rsidRPr="0043180D">
        <w:rPr>
          <w:rFonts w:ascii="Times New Roman" w:hAnsi="Times New Roman" w:cs="Times New Roman"/>
          <w:color w:val="000000"/>
          <w:sz w:val="24"/>
          <w:szCs w:val="24"/>
          <w:lang w:eastAsia="ru-RU"/>
        </w:rPr>
        <w:t>-частном партнерстве являются публичный партнер и частный партнер.</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2. Не могут являться частными партнерами, а также участвовать на стороне частного партнера следующие юридические лица:</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 государственные и муниципальные унитарные предприятия;</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 государственные и муниципальные учреждения;</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 хозяйственные товарищества и общества, хозяйственные партнерства, находящиеся под контролем муниципального образования;</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 некоммерческие организации, созданные муниципальным образованием в форме фондов.</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3. Частный партнер обязан исполнять обязательства по соглашению своими силами. Частный партнер вправе исполнять свои обязательства по соглашению с привлечением третьих лиц только в случае, если это допускается условиями соглашения. При этом частный партнер несет ответственность за действия третьих лиц, как за свои собственные.</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4. Частный партнер должен соответствовать следующим требованиям:</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 xml:space="preserve">- </w:t>
      </w:r>
      <w:proofErr w:type="spellStart"/>
      <w:r w:rsidRPr="0043180D">
        <w:rPr>
          <w:rFonts w:ascii="Times New Roman" w:hAnsi="Times New Roman" w:cs="Times New Roman"/>
          <w:color w:val="000000"/>
          <w:sz w:val="24"/>
          <w:szCs w:val="24"/>
          <w:lang w:eastAsia="ru-RU"/>
        </w:rPr>
        <w:t>непроведение</w:t>
      </w:r>
      <w:proofErr w:type="spellEnd"/>
      <w:r w:rsidRPr="0043180D">
        <w:rPr>
          <w:rFonts w:ascii="Times New Roman" w:hAnsi="Times New Roman" w:cs="Times New Roman"/>
          <w:color w:val="000000"/>
          <w:sz w:val="24"/>
          <w:szCs w:val="24"/>
          <w:lang w:eastAsia="ru-RU"/>
        </w:rPr>
        <w:t xml:space="preserve"> ликвидации юридического лица и отсутствие решения арбитражного суда о возбуждении производства по делу о банкротстве юридического лица;</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 неприменение административного наказания в виде административного приостановления деятельности юридического лица в порядке, установленном </w:t>
      </w:r>
      <w:hyperlink r:id="rId10" w:history="1">
        <w:r w:rsidRPr="0043180D">
          <w:rPr>
            <w:rFonts w:ascii="Times New Roman" w:hAnsi="Times New Roman" w:cs="Times New Roman"/>
            <w:color w:val="33A6E3"/>
            <w:sz w:val="24"/>
            <w:szCs w:val="24"/>
            <w:lang w:eastAsia="ru-RU"/>
          </w:rPr>
          <w:t>Кодексом</w:t>
        </w:r>
      </w:hyperlink>
      <w:r w:rsidRPr="0043180D">
        <w:rPr>
          <w:rFonts w:ascii="Times New Roman" w:hAnsi="Times New Roman" w:cs="Times New Roman"/>
          <w:color w:val="000000"/>
          <w:sz w:val="24"/>
          <w:szCs w:val="24"/>
          <w:lang w:eastAsia="ru-RU"/>
        </w:rPr>
        <w:t> РФ об административных правонарушениях, на день представления заявки на участие в конкурсе;</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 отсутствие недоимки по налогам, сборам и задолженности по иным обязательным платежам, а также задолженности по уплате процентов за пользование бюджетными средствами, пеней, штрафов, отсутствие иных финансовых санкций не ранее чем за один месяц до дня представления заявки на участие в конкурсе;</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 наличие необходимых в соответствии с законодательством РФ лицензии на осуществление отдельных видов деятельности, свидетельств о допуске саморегулируемых организаций к выполнению предусмотренных соглашением работ и иных необходимых для реализации соглашения разрешений.</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5. Привлечение частным партнером третьих лиц в целях исполнения его обязательств по соглашению допускается только с согласия в письменной форме публичного партнера, которое оформляется отдельным документом, являющимся неотъемлемой частью соглашения, и в котором может быть определен перечень третьих лиц с указанием сведений, их идентифицирующих. В случае если в согласии публичного партнера указаны лица, которые могут привлекаться частным партнером, частный партнер не вправе привлекать иных лиц к исполнению своих обязательств по соглашению, а указанные в данном перечне третьи лица не вправе привлекать иных лиц для исполнения своих обязательств.</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 </w:t>
      </w:r>
    </w:p>
    <w:p w:rsidR="009E5D6C" w:rsidRPr="006D0DE1" w:rsidRDefault="009E5D6C" w:rsidP="006D0DE1">
      <w:pPr>
        <w:spacing w:after="0" w:line="240" w:lineRule="auto"/>
        <w:jc w:val="center"/>
        <w:rPr>
          <w:rFonts w:ascii="Times New Roman" w:hAnsi="Times New Roman" w:cs="Times New Roman"/>
          <w:b/>
          <w:color w:val="000000"/>
          <w:sz w:val="24"/>
          <w:szCs w:val="24"/>
          <w:lang w:eastAsia="ru-RU"/>
        </w:rPr>
      </w:pPr>
      <w:r w:rsidRPr="006D0DE1">
        <w:rPr>
          <w:rFonts w:ascii="Times New Roman" w:hAnsi="Times New Roman" w:cs="Times New Roman"/>
          <w:b/>
          <w:color w:val="000000"/>
          <w:sz w:val="24"/>
          <w:szCs w:val="24"/>
          <w:lang w:eastAsia="ru-RU"/>
        </w:rPr>
        <w:t xml:space="preserve">Статья 6. Элементы соглашения о </w:t>
      </w:r>
      <w:proofErr w:type="spellStart"/>
      <w:r w:rsidRPr="006D0DE1">
        <w:rPr>
          <w:rFonts w:ascii="Times New Roman" w:hAnsi="Times New Roman" w:cs="Times New Roman"/>
          <w:b/>
          <w:color w:val="000000"/>
          <w:sz w:val="24"/>
          <w:szCs w:val="24"/>
          <w:lang w:eastAsia="ru-RU"/>
        </w:rPr>
        <w:t>муниципально</w:t>
      </w:r>
      <w:proofErr w:type="spellEnd"/>
      <w:r w:rsidRPr="006D0DE1">
        <w:rPr>
          <w:rFonts w:ascii="Times New Roman" w:hAnsi="Times New Roman" w:cs="Times New Roman"/>
          <w:b/>
          <w:color w:val="000000"/>
          <w:sz w:val="24"/>
          <w:szCs w:val="24"/>
          <w:lang w:eastAsia="ru-RU"/>
        </w:rPr>
        <w:t>-частном партнерстве</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 </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 xml:space="preserve">1. При принятии решения о реализации проекта </w:t>
      </w:r>
      <w:proofErr w:type="spellStart"/>
      <w:r w:rsidRPr="0043180D">
        <w:rPr>
          <w:rFonts w:ascii="Times New Roman" w:hAnsi="Times New Roman" w:cs="Times New Roman"/>
          <w:color w:val="000000"/>
          <w:sz w:val="24"/>
          <w:szCs w:val="24"/>
          <w:lang w:eastAsia="ru-RU"/>
        </w:rPr>
        <w:t>муниципально</w:t>
      </w:r>
      <w:proofErr w:type="spellEnd"/>
      <w:r w:rsidRPr="0043180D">
        <w:rPr>
          <w:rFonts w:ascii="Times New Roman" w:hAnsi="Times New Roman" w:cs="Times New Roman"/>
          <w:color w:val="000000"/>
          <w:sz w:val="24"/>
          <w:szCs w:val="24"/>
          <w:lang w:eastAsia="ru-RU"/>
        </w:rPr>
        <w:t xml:space="preserve">-частного партнерства администрацией городского поселения определяется форма </w:t>
      </w:r>
      <w:proofErr w:type="spellStart"/>
      <w:r w:rsidRPr="0043180D">
        <w:rPr>
          <w:rFonts w:ascii="Times New Roman" w:hAnsi="Times New Roman" w:cs="Times New Roman"/>
          <w:color w:val="000000"/>
          <w:sz w:val="24"/>
          <w:szCs w:val="24"/>
          <w:lang w:eastAsia="ru-RU"/>
        </w:rPr>
        <w:t>муниципально</w:t>
      </w:r>
      <w:proofErr w:type="spellEnd"/>
      <w:r w:rsidRPr="0043180D">
        <w:rPr>
          <w:rFonts w:ascii="Times New Roman" w:hAnsi="Times New Roman" w:cs="Times New Roman"/>
          <w:color w:val="000000"/>
          <w:sz w:val="24"/>
          <w:szCs w:val="24"/>
          <w:lang w:eastAsia="ru-RU"/>
        </w:rPr>
        <w:t>-частного партнерства посредством включения в соглашение обязательных элементов.</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2. Обязательными элементами соглашения являются:</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 строительство и (или) реконструкция объекта соглашения частным партнером;</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lastRenderedPageBreak/>
        <w:t>- осуществление частным партнером полного или частичного финансирования (строительства или реконструкции) объекта соглашения;</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 xml:space="preserve">- обеспечение публичным партнером </w:t>
      </w:r>
      <w:proofErr w:type="gramStart"/>
      <w:r w:rsidRPr="0043180D">
        <w:rPr>
          <w:rFonts w:ascii="Times New Roman" w:hAnsi="Times New Roman" w:cs="Times New Roman"/>
          <w:color w:val="000000"/>
          <w:sz w:val="24"/>
          <w:szCs w:val="24"/>
          <w:lang w:eastAsia="ru-RU"/>
        </w:rPr>
        <w:t>частичного финансирования</w:t>
      </w:r>
      <w:proofErr w:type="gramEnd"/>
      <w:r w:rsidRPr="0043180D">
        <w:rPr>
          <w:rFonts w:ascii="Times New Roman" w:hAnsi="Times New Roman" w:cs="Times New Roman"/>
          <w:color w:val="000000"/>
          <w:sz w:val="24"/>
          <w:szCs w:val="24"/>
          <w:lang w:eastAsia="ru-RU"/>
        </w:rPr>
        <w:t xml:space="preserve"> создаваемого частным партнером объекта соглашения, а также финансирование его эксплуатации и (или) технического обслуживания;</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 xml:space="preserve">- наличие у частного партнера обязательства по передаче объекта соглашения о </w:t>
      </w:r>
      <w:proofErr w:type="spellStart"/>
      <w:r w:rsidRPr="0043180D">
        <w:rPr>
          <w:rFonts w:ascii="Times New Roman" w:hAnsi="Times New Roman" w:cs="Times New Roman"/>
          <w:color w:val="000000"/>
          <w:sz w:val="24"/>
          <w:szCs w:val="24"/>
          <w:lang w:eastAsia="ru-RU"/>
        </w:rPr>
        <w:t>муниципально</w:t>
      </w:r>
      <w:proofErr w:type="spellEnd"/>
      <w:r w:rsidRPr="0043180D">
        <w:rPr>
          <w:rFonts w:ascii="Times New Roman" w:hAnsi="Times New Roman" w:cs="Times New Roman"/>
          <w:color w:val="000000"/>
          <w:sz w:val="24"/>
          <w:szCs w:val="24"/>
          <w:lang w:eastAsia="ru-RU"/>
        </w:rPr>
        <w:t>-частном партнерстве в собственность публичного партнера (городского поселения) по истечении определенного соглашением срока, но не позднее дня прекращения соглашения.</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3. Объектами соглашения являются:</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 объекты транспортной (дорожной) инфраструктуры;</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 объекты коммунальной инфраструктуры и благоустройства;</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 объекты энергоснабжения;</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 объекты похоронного назначения;</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 объекты незавершенного строительства.</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4. Соглашение должно включать в себя следующие существенные условия:</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 xml:space="preserve">- элементы соглашения о </w:t>
      </w:r>
      <w:proofErr w:type="spellStart"/>
      <w:r w:rsidRPr="0043180D">
        <w:rPr>
          <w:rFonts w:ascii="Times New Roman" w:hAnsi="Times New Roman" w:cs="Times New Roman"/>
          <w:color w:val="000000"/>
          <w:sz w:val="24"/>
          <w:szCs w:val="24"/>
          <w:lang w:eastAsia="ru-RU"/>
        </w:rPr>
        <w:t>муниципально</w:t>
      </w:r>
      <w:proofErr w:type="spellEnd"/>
      <w:r w:rsidRPr="0043180D">
        <w:rPr>
          <w:rFonts w:ascii="Times New Roman" w:hAnsi="Times New Roman" w:cs="Times New Roman"/>
          <w:color w:val="000000"/>
          <w:sz w:val="24"/>
          <w:szCs w:val="24"/>
          <w:lang w:eastAsia="ru-RU"/>
        </w:rPr>
        <w:t xml:space="preserve">-частном партнерстве, определяющие форму </w:t>
      </w:r>
      <w:proofErr w:type="spellStart"/>
      <w:r w:rsidRPr="0043180D">
        <w:rPr>
          <w:rFonts w:ascii="Times New Roman" w:hAnsi="Times New Roman" w:cs="Times New Roman"/>
          <w:color w:val="000000"/>
          <w:sz w:val="24"/>
          <w:szCs w:val="24"/>
          <w:lang w:eastAsia="ru-RU"/>
        </w:rPr>
        <w:t>муниципально</w:t>
      </w:r>
      <w:proofErr w:type="spellEnd"/>
      <w:r w:rsidRPr="0043180D">
        <w:rPr>
          <w:rFonts w:ascii="Times New Roman" w:hAnsi="Times New Roman" w:cs="Times New Roman"/>
          <w:color w:val="000000"/>
          <w:sz w:val="24"/>
          <w:szCs w:val="24"/>
          <w:lang w:eastAsia="ru-RU"/>
        </w:rPr>
        <w:t>-частного партнерства, а также обязательства сторон соглашения, вытекающие из этих элементов;</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 а также обязательства сторон по реализации соглашения;</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 сведения об объекте соглашения, в том числе его технико-экономические показатели;</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 обязательство публичного партнера предоставить частному партнеру предназначенные для осуществления деятельности, предусмотренной соглашением, объекты недвижимого имущества и (или) недвижимое имущество и движимое имущество, технологически связанные между собой;</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 порядок определения срока действия соглашения и срок соглашения;</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 условия и порядок возникновения права частной собственности на объект соглашения;</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 обязательства сторон соглашения обеспечить осуществление мероприятий по исполнению соглашения;</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 порядок и сроки возмещения расходов сторон соглашения, в том числе в случае его досрочного прекращения;</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 способы обеспечения исполнения частным партнером обязательств по соглашению;</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 xml:space="preserve">- обязательства сторон в связи с досрочным прекращением соглашения, обязательства сторон в связи </w:t>
      </w:r>
      <w:proofErr w:type="gramStart"/>
      <w:r w:rsidRPr="0043180D">
        <w:rPr>
          <w:rFonts w:ascii="Times New Roman" w:hAnsi="Times New Roman" w:cs="Times New Roman"/>
          <w:color w:val="000000"/>
          <w:sz w:val="24"/>
          <w:szCs w:val="24"/>
          <w:lang w:eastAsia="ru-RU"/>
        </w:rPr>
        <w:t>с заменой частного партнера</w:t>
      </w:r>
      <w:proofErr w:type="gramEnd"/>
      <w:r w:rsidRPr="0043180D">
        <w:rPr>
          <w:rFonts w:ascii="Times New Roman" w:hAnsi="Times New Roman" w:cs="Times New Roman"/>
          <w:color w:val="000000"/>
          <w:sz w:val="24"/>
          <w:szCs w:val="24"/>
          <w:lang w:eastAsia="ru-RU"/>
        </w:rPr>
        <w:t>;</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 ответственность сторон соглашения в случае неисполнения или ненадлежащего исполнения обязательств по соглашению.</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5. В случае если элементом соглашения является наличие у частного партнера обязательства по передаче объекта соглашения в собственность муниципального образования по истечении определенного соглашением срока, соглашение должно содержать порядок, условия и сроки передачи объекта соглашения частным партнером муниципальному образованию.</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В случае если проектом предусмотрено финансовое обеспечение обязательств публичного партнера, объем такого финансового обеспечения, размер муниципальных гарантий, порядок и условия их предоставления частному партнеру указываются в соглашении.</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 xml:space="preserve">Соглашением может быть предусмотрена плата, вносимая частным партнером муниципальному образованию в период эксплуатации и (или) технического обслуживания объекта соглашения. Внесение платы частного партнера может предусматриваться как в течение всего срока эксплуатации и (или) технического обслуживания объекта соглашения, так и в течение отдельных периодов его эксплуатации и (или) технического обслуживания. Размер платы частного партнера, форма, порядок и сроки ее внесения устанавливаются </w:t>
      </w:r>
      <w:r w:rsidRPr="0043180D">
        <w:rPr>
          <w:rFonts w:ascii="Times New Roman" w:hAnsi="Times New Roman" w:cs="Times New Roman"/>
          <w:color w:val="000000"/>
          <w:sz w:val="24"/>
          <w:szCs w:val="24"/>
          <w:lang w:eastAsia="ru-RU"/>
        </w:rPr>
        <w:lastRenderedPageBreak/>
        <w:t>соглашением. Соглашение может содержать и иные не противоречащие законодательству Российской Федерации условия.</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6. Соглашение прекращается:</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 по истечении срока действия;</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 по соглашению сторон;</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 в случае досрочного расторжения по решению суда;</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 по иным основаниям, предусмотренным соглашением.</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В случае досрочного прекращения соглашения, содержащего обязательство частного партнера по передаче муниципальному образованию в собственность объекта соглашения, находящегося в собственности частного партнера, объект соглашения подлежит передаче частным партнером муниципальному образованию при условии компенсации осуществленных в соответствии с соглашением затрат частного партнера, с учетом убытков, причиненных муниципальному образованию и третьим лицам таким досрочным прекращением.</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 xml:space="preserve">7. В случае если инициатором проекта выступает муниципальное образование, уполномоченный орган - администрация поселка обеспечивает разработку предложения о реализации проекта </w:t>
      </w:r>
      <w:proofErr w:type="spellStart"/>
      <w:r w:rsidRPr="0043180D">
        <w:rPr>
          <w:rFonts w:ascii="Times New Roman" w:hAnsi="Times New Roman" w:cs="Times New Roman"/>
          <w:color w:val="000000"/>
          <w:sz w:val="24"/>
          <w:szCs w:val="24"/>
          <w:lang w:eastAsia="ru-RU"/>
        </w:rPr>
        <w:t>муниципально</w:t>
      </w:r>
      <w:proofErr w:type="spellEnd"/>
      <w:r w:rsidRPr="0043180D">
        <w:rPr>
          <w:rFonts w:ascii="Times New Roman" w:hAnsi="Times New Roman" w:cs="Times New Roman"/>
          <w:color w:val="000000"/>
          <w:sz w:val="24"/>
          <w:szCs w:val="24"/>
          <w:lang w:eastAsia="ru-RU"/>
        </w:rPr>
        <w:t>-частного партнерства и направляет его на рассмотрение и дальнейшее принятие решения Главой поселка.</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8. Лицо, которое в соответствии с действующим законодательством и настоящим Положением может быть частным партнером, вправе обеспечить разработку предложения о реализации проекта и направить предложение о реализации проекта в администрацию поселка. При этом одновременно с направлением такого предложения частное лицо предоставляет выданную ему банком или иной кредитной организацией независимую гарантию в объеме не менее чем пять процентов объема прогнозируемого финансирования проекта.</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9. Предложение о реализации проекта должно содержать:</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 описание проекта и обоснование его актуальности;</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 цели и задачи реализации проекта, определяемые с учетом целей и задач, которые предусмотрены документами стратегического планирования муниципального образования;</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 сведения о частном партнере;</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 проект соглашения;</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 срок реализации проекта или порядок определения такого срока;</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 оценку возможности получения сторонами соглашения дохода от реализации проекта;</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 прогнозируемый объем финансирования проекта, в том числе за счет средств муниципального бюджета городского поселения и объем частного финансирования, в том числе необходимый объем собственных средств частного партнера и необходимый объем заемного финансирования, а также планируемый срок погашения кредитов и займов в случае, если предусматривается заемное финансирование;</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 описание рисков, связанных с реализацией проекта;</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 сведения об эффективности проекта и обоснование его сравнительного преимущества.</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10. В срок, не превышающий девяноста дней со дня поступления предложения о реализации проекта от частного партнера, администрация поселка обязана рассмотреть такое предложение и принять одно из следующих решений:</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 рассмотреть проект в целях оценки эффективности и определения его сравнительного преимущества,</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 о невозможности реализации проекта.</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11. Решение о реализации проекта принимается Главой поселка.</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12. Решением о реализации проекта утверждаются:</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 цели и задачи реализации такого проекта;</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 публичный партнер, а также перечень органов и юридических лиц, выступающих на стороне публичного партнера;</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 существенные условия соглашения;</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lastRenderedPageBreak/>
        <w:t>-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 вид конкурса (открытый конкурс или закрытый конкурс);</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 критерии конкурса и параметры критериев конкурса;</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 конкурсная документация или порядок и сроки ее утверждения;</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 сроки проведения конкурса на право заключения соглашения;</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 срок и порядок размещения на официальном сайте в сети Интернет сообщения о проведении конкурса;</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 состав конкурсной комиссии и порядок ее утверждения.</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13. На основании решения о реализации проекта администрация поселка в срок, не превышающий ста восьмидесяти дней со дня принятия данного решения, обеспечивает организацию и проведение конкурса на право заключения соглашения.</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 xml:space="preserve">14. В случае если решение о реализации проекта принято на основании предложения о реализации проекта, подготовленного лицом, указанным в п. 8 настоящего Положения, администрация в срок, не превышающий десяти дней со дня принятия указанного решения, размещает на официальном сайте для размещения информации о проведении торгов и на официальном сайте поселка </w:t>
      </w:r>
      <w:proofErr w:type="spellStart"/>
      <w:r w:rsidR="0043180D">
        <w:rPr>
          <w:rFonts w:ascii="Times New Roman" w:hAnsi="Times New Roman" w:cs="Times New Roman"/>
          <w:color w:val="000000"/>
          <w:sz w:val="24"/>
          <w:szCs w:val="24"/>
          <w:lang w:eastAsia="ru-RU"/>
        </w:rPr>
        <w:t>Новокасторное</w:t>
      </w:r>
      <w:proofErr w:type="spellEnd"/>
      <w:r w:rsidRPr="0043180D">
        <w:rPr>
          <w:rFonts w:ascii="Times New Roman" w:hAnsi="Times New Roman" w:cs="Times New Roman"/>
          <w:color w:val="000000"/>
          <w:sz w:val="24"/>
          <w:szCs w:val="24"/>
          <w:lang w:eastAsia="ru-RU"/>
        </w:rPr>
        <w:t xml:space="preserve"> указанное решение в целях принятия заявлений в письменной форме от иных лиц о намерении участвовать в конкурсе на право заключения соглашения на условиях, предусмотренных указанным решением.</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15. В случае если в течение сорока пяти дней с момента размещения указанного в п. 14 настоящего Положения решения о реализации проекта от иных лиц не поступили заявления в письменной форме о намерении участвовать в конкурсе на право заключения соглашения с приложением выданной банком или иной кредитной организацией независимой гарантии (банковской гарантии) в объеме не менее чем пять процентов прогнозируемого финансирования либо если такие заявления в письменной форме о намерении поступили от лиц, не соответствующих требованиям, предусмотренным п. 8 настоящего Положения, принимается решение о заключении соглашения с инициатором проекта без проведения конкурса и устанавливается срок подписания соглашения.</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 xml:space="preserve">16. Информацию о </w:t>
      </w:r>
      <w:proofErr w:type="spellStart"/>
      <w:r w:rsidRPr="0043180D">
        <w:rPr>
          <w:rFonts w:ascii="Times New Roman" w:hAnsi="Times New Roman" w:cs="Times New Roman"/>
          <w:color w:val="000000"/>
          <w:sz w:val="24"/>
          <w:szCs w:val="24"/>
          <w:lang w:eastAsia="ru-RU"/>
        </w:rPr>
        <w:t>муниципально</w:t>
      </w:r>
      <w:proofErr w:type="spellEnd"/>
      <w:r w:rsidRPr="0043180D">
        <w:rPr>
          <w:rFonts w:ascii="Times New Roman" w:hAnsi="Times New Roman" w:cs="Times New Roman"/>
          <w:color w:val="000000"/>
          <w:sz w:val="24"/>
          <w:szCs w:val="24"/>
          <w:lang w:eastAsia="ru-RU"/>
        </w:rPr>
        <w:t xml:space="preserve">-частном партнерстве администрация </w:t>
      </w:r>
      <w:proofErr w:type="gramStart"/>
      <w:r w:rsidRPr="0043180D">
        <w:rPr>
          <w:rFonts w:ascii="Times New Roman" w:hAnsi="Times New Roman" w:cs="Times New Roman"/>
          <w:color w:val="000000"/>
          <w:sz w:val="24"/>
          <w:szCs w:val="24"/>
          <w:lang w:eastAsia="ru-RU"/>
        </w:rPr>
        <w:t>поселка  размещает</w:t>
      </w:r>
      <w:proofErr w:type="gramEnd"/>
      <w:r w:rsidRPr="0043180D">
        <w:rPr>
          <w:rFonts w:ascii="Times New Roman" w:hAnsi="Times New Roman" w:cs="Times New Roman"/>
          <w:color w:val="000000"/>
          <w:sz w:val="24"/>
          <w:szCs w:val="24"/>
          <w:lang w:eastAsia="ru-RU"/>
        </w:rPr>
        <w:t xml:space="preserve"> на официальном сайте муниципального образования. Размещению подлежит следующая информация:</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 о проекте;</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 решение о реализации проекта;</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 конкурсная документация и информация о порядке проведения конкурсных процедур;</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 xml:space="preserve">- реестр соглашений о </w:t>
      </w:r>
      <w:proofErr w:type="spellStart"/>
      <w:r w:rsidRPr="0043180D">
        <w:rPr>
          <w:rFonts w:ascii="Times New Roman" w:hAnsi="Times New Roman" w:cs="Times New Roman"/>
          <w:color w:val="000000"/>
          <w:sz w:val="24"/>
          <w:szCs w:val="24"/>
          <w:lang w:eastAsia="ru-RU"/>
        </w:rPr>
        <w:t>муниципально</w:t>
      </w:r>
      <w:proofErr w:type="spellEnd"/>
      <w:r w:rsidRPr="0043180D">
        <w:rPr>
          <w:rFonts w:ascii="Times New Roman" w:hAnsi="Times New Roman" w:cs="Times New Roman"/>
          <w:color w:val="000000"/>
          <w:sz w:val="24"/>
          <w:szCs w:val="24"/>
          <w:lang w:eastAsia="ru-RU"/>
        </w:rPr>
        <w:t>-частном партнерстве;</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 результаты мониторинга реализации соглашений;</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 отчеты о результатах проверок исполнения частным партнером обязательств по соглашениям.</w:t>
      </w:r>
    </w:p>
    <w:p w:rsidR="009E5D6C"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17. Контроль исполнения соглашения, в том числе соблюдения частным партнером условий соглашения, осуществляется городским поселением в порядке, установленном Правительством Российской Федерации (</w:t>
      </w:r>
      <w:hyperlink r:id="rId11" w:history="1">
        <w:r w:rsidRPr="0043180D">
          <w:rPr>
            <w:rFonts w:ascii="Times New Roman" w:hAnsi="Times New Roman" w:cs="Times New Roman"/>
            <w:color w:val="33A6E3"/>
            <w:sz w:val="24"/>
            <w:szCs w:val="24"/>
            <w:lang w:eastAsia="ru-RU"/>
          </w:rPr>
          <w:t>постановление</w:t>
        </w:r>
      </w:hyperlink>
      <w:r w:rsidRPr="0043180D">
        <w:rPr>
          <w:rFonts w:ascii="Times New Roman" w:hAnsi="Times New Roman" w:cs="Times New Roman"/>
          <w:color w:val="000000"/>
          <w:sz w:val="24"/>
          <w:szCs w:val="24"/>
          <w:lang w:eastAsia="ru-RU"/>
        </w:rPr>
        <w:t> от 30.12.2015 N 1490).</w:t>
      </w:r>
    </w:p>
    <w:p w:rsidR="006D0DE1" w:rsidRPr="0043180D" w:rsidRDefault="006D0DE1" w:rsidP="006D0DE1">
      <w:pPr>
        <w:spacing w:after="0" w:line="240" w:lineRule="auto"/>
        <w:jc w:val="both"/>
        <w:rPr>
          <w:rFonts w:ascii="Times New Roman" w:hAnsi="Times New Roman" w:cs="Times New Roman"/>
          <w:color w:val="000000"/>
          <w:sz w:val="24"/>
          <w:szCs w:val="24"/>
          <w:lang w:eastAsia="ru-RU"/>
        </w:rPr>
      </w:pPr>
    </w:p>
    <w:p w:rsidR="009E5D6C" w:rsidRPr="006D0DE1" w:rsidRDefault="009E5D6C" w:rsidP="006D0DE1">
      <w:pPr>
        <w:spacing w:after="0" w:line="240" w:lineRule="auto"/>
        <w:jc w:val="center"/>
        <w:rPr>
          <w:rFonts w:ascii="Times New Roman" w:hAnsi="Times New Roman" w:cs="Times New Roman"/>
          <w:b/>
          <w:color w:val="000000"/>
          <w:sz w:val="24"/>
          <w:szCs w:val="24"/>
          <w:lang w:eastAsia="ru-RU"/>
        </w:rPr>
      </w:pPr>
      <w:r w:rsidRPr="006D0DE1">
        <w:rPr>
          <w:rFonts w:ascii="Times New Roman" w:hAnsi="Times New Roman" w:cs="Times New Roman"/>
          <w:b/>
          <w:color w:val="000000"/>
          <w:sz w:val="24"/>
          <w:szCs w:val="24"/>
          <w:lang w:eastAsia="ru-RU"/>
        </w:rPr>
        <w:t>Статья 7. Конкурсная комиссия</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 </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 xml:space="preserve">1. Для проведения конкурса публичным партнером создается конкурсная комиссия. Число членов конкурсной комиссии не может быть менее чем пять человек. Конкурсная комиссия правомочна принимать решения, если на заседании конкурсной комиссии присутствует не менее чем пятьдесят процентов общего числа ее членов, при этом каждый член конкурсной комиссии имеет один голос. Решения конкурсной комиссии принимаются большинством голосов от числа голосов членов конкурсной комиссии, принявших участие в ее заседании. В случае равенства числа голосов голос председателя конкурсной комиссии считается решающим. Решения конкурсной комиссии оформляются протоколами, которые </w:t>
      </w:r>
      <w:r w:rsidRPr="0043180D">
        <w:rPr>
          <w:rFonts w:ascii="Times New Roman" w:hAnsi="Times New Roman" w:cs="Times New Roman"/>
          <w:color w:val="000000"/>
          <w:sz w:val="24"/>
          <w:szCs w:val="24"/>
          <w:lang w:eastAsia="ru-RU"/>
        </w:rPr>
        <w:lastRenderedPageBreak/>
        <w:t>подписывают члены конкурсной комиссии, принявшие участие в заседании конкурсной комиссии. Конкурсная комиссия вправе привлекать к своей работе независимых экспертов.</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2. Членами конкурсной комиссии, независимыми экспертами не могут быть граждане, являющиеся работниками лиц, представивших заявки на участие в конкурсе, либо граждане, являющиеся акционерами (участниками) этих лиц, членами их органов управления или их аффилированными лицами. В случае выявления в составе конкурсной комиссии независимых экспертов таких лиц публичный партнер заменяет их иными лицами.</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3. Конкурсная комиссия выполняет функции в соответствии с федеральным законодательством.</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 </w:t>
      </w:r>
    </w:p>
    <w:p w:rsidR="009E5D6C" w:rsidRPr="006D0DE1" w:rsidRDefault="009E5D6C" w:rsidP="006D0DE1">
      <w:pPr>
        <w:spacing w:after="0" w:line="240" w:lineRule="auto"/>
        <w:jc w:val="center"/>
        <w:rPr>
          <w:rFonts w:ascii="Times New Roman" w:hAnsi="Times New Roman" w:cs="Times New Roman"/>
          <w:b/>
          <w:color w:val="000000"/>
          <w:sz w:val="24"/>
          <w:szCs w:val="24"/>
          <w:lang w:eastAsia="ru-RU"/>
        </w:rPr>
      </w:pPr>
      <w:r w:rsidRPr="006D0DE1">
        <w:rPr>
          <w:rFonts w:ascii="Times New Roman" w:hAnsi="Times New Roman" w:cs="Times New Roman"/>
          <w:b/>
          <w:color w:val="000000"/>
          <w:sz w:val="24"/>
          <w:szCs w:val="24"/>
          <w:lang w:eastAsia="ru-RU"/>
        </w:rPr>
        <w:t>Статья 8. Представление заявок на участие в конкурсе. Вскрытие конвертов с заявками на участие в конкурсе</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 </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Предоставление заявок на участие в конкурсе, вскрытие конвертов с заявками на участие в конкурсе осуществляются в соответствии с федеральным законодательством.</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 </w:t>
      </w:r>
    </w:p>
    <w:p w:rsidR="009E5D6C" w:rsidRPr="006D0DE1" w:rsidRDefault="009E5D6C" w:rsidP="006D0DE1">
      <w:pPr>
        <w:spacing w:after="0" w:line="240" w:lineRule="auto"/>
        <w:jc w:val="center"/>
        <w:rPr>
          <w:rFonts w:ascii="Times New Roman" w:hAnsi="Times New Roman" w:cs="Times New Roman"/>
          <w:b/>
          <w:color w:val="000000"/>
          <w:sz w:val="24"/>
          <w:szCs w:val="24"/>
          <w:lang w:eastAsia="ru-RU"/>
        </w:rPr>
      </w:pPr>
      <w:r w:rsidRPr="006D0DE1">
        <w:rPr>
          <w:rFonts w:ascii="Times New Roman" w:hAnsi="Times New Roman" w:cs="Times New Roman"/>
          <w:b/>
          <w:color w:val="000000"/>
          <w:sz w:val="24"/>
          <w:szCs w:val="24"/>
          <w:lang w:eastAsia="ru-RU"/>
        </w:rPr>
        <w:t>Статья 9. Проведение предварительного отбора участников конкурса</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 </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1. Предварительный отбор участников конкурса проводится в установленном конкурсной документацией порядке конкурсной комиссией, которая определяет:</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1) соответствие заявки на участие в конкурсе требованиям, содержащимся в конкурсной документации. Конкурсная комиссия вправе потребовать от заявителя разъяснения положений представленной им заявки на участие в конкурсе;</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 xml:space="preserve">2) соответствие заявителя требованиям к участникам конкурса. Конкурсная комиссия вправе потребовать от заявителя разъяснения </w:t>
      </w:r>
      <w:proofErr w:type="gramStart"/>
      <w:r w:rsidRPr="0043180D">
        <w:rPr>
          <w:rFonts w:ascii="Times New Roman" w:hAnsi="Times New Roman" w:cs="Times New Roman"/>
          <w:color w:val="000000"/>
          <w:sz w:val="24"/>
          <w:szCs w:val="24"/>
          <w:lang w:eastAsia="ru-RU"/>
        </w:rPr>
        <w:t>положений</w:t>
      </w:r>
      <w:proofErr w:type="gramEnd"/>
      <w:r w:rsidRPr="0043180D">
        <w:rPr>
          <w:rFonts w:ascii="Times New Roman" w:hAnsi="Times New Roman" w:cs="Times New Roman"/>
          <w:color w:val="000000"/>
          <w:sz w:val="24"/>
          <w:szCs w:val="24"/>
          <w:lang w:eastAsia="ru-RU"/>
        </w:rPr>
        <w:t xml:space="preserve"> представленных им и подтверждающих соответствие заявителя указанным требованиям документов и материалов;</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3) соответствие заявителя требованиям, предъявляемым к частному партнеру в соответствии с настоящим Положением.</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2. 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заявителя, прошедшего предварительный отбор участников конкурса и допущенного к участию в конкурсе, а также наименование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3. Решение об отказе в допуске заявителя к участию в конкурсе принимается конкурсной комиссией в случае, если:</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1) заявитель не соответствует требованиям, предъявляемым к участникам конкурса;</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2) заявка на участие в конкурсе не соответствует требованиям, предъявляемым к заявкам на участие в конкурсе и установленным конкурсной документацией;</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3) представленные заявителем документы и материалы неполные и (или) недостоверные;</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4) задаток заявителя не поступил на счет в срок и в размере, которые установлены конкурсной документацией, при условии, что конкурсной документацией предусмотрено внесение задатка до даты окончания представления заявок на участие в конкурсе.</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 xml:space="preserve">4. Конкурсная комиссия в течение трех дней со дня подписания членами конкурсной комиссии протокола проведения предварительного отбора участников конкурса, но не позднее чем за шестьдесят дней до дня истечения срока представления конкурсных предложений в конкурсную комиссию направляет участникам конкурса уведомление с предложением представить конкурсные предложения. Заявителям, не допущенным к </w:t>
      </w:r>
      <w:r w:rsidRPr="0043180D">
        <w:rPr>
          <w:rFonts w:ascii="Times New Roman" w:hAnsi="Times New Roman" w:cs="Times New Roman"/>
          <w:color w:val="000000"/>
          <w:sz w:val="24"/>
          <w:szCs w:val="24"/>
          <w:lang w:eastAsia="ru-RU"/>
        </w:rPr>
        <w:lastRenderedPageBreak/>
        <w:t>участию в конкурсе, направляется уведомление об отказе в допуске к участию в конкурсе с приложением копии указанного протокола и возвращаются внесенные ими суммы задатков в течение пяти дней со дня подписания указанного протокола членами конкурсной комиссии при условии, если конкурсной документацией предусмотрено внесение задатка до даты окончания представления заявок на участие в конкурсе.</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5. 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6. Публичный партнер вправе вскрыть конверт с единственной представленной заявкой на участие в конкурсе и рассмотреть эту заявку в порядке, установленном настоящей статьей, в течение трех дней со дня принятия решения о признании конкурса несостоявшимся. В случае если заявитель и представленная им заявка на участие в конкурсе соответствуют требованиям, установленным конкурсной документацией, публичный партнер в течение десяти дней со дня принятия решения о признании конкурса несостоявшимся вправе предложить такому заявителю представить предложение о заключении соглашения на условиях, соответствующих конкурсной документации. Срок представления заявителем этого предложения составляет не более чем шестьдесят дней со дня получения заявителем предложения публичного партнера. Срок рассмотрения публичным партнером представленного таким заявителем предложения устанавливается публичным партнером, но не может составлять более чем пятнадцать дней со дня представления таким заявителем предложения. По результатам рассмотрения представленного заявителем предложения публичный партнер в случае, если это предложение соответствует требованиям конкурсной документации, в том числе критериям конкурса, принимает решение о заключении соглашения с таким заявителем.</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7. Публичный партнер возвращает заявителю, представившему единственную заявку на участие в конкурсе, внесенный им задаток в случае, если:</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1) заявителю не было предложено представить публичному партнеру предложение о заключении соглашения (в течение пятнадцати дней со дня принятия решения о признании конкурса несостоявшимся);</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2) заявитель не представил публичному партнеру предложение о заключении соглашения (в течение пяти дней после дня истечения установленного срока представления предложения о заключении соглашения);</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3) публичный партнер по результатам рассмотрения представленного заявителем предложения о заключении соглашения не принял решение о заключении с таким заявителем соглашения (в течение пяти дней после дня истечения установленного срока рассмотрения публичным партнером предложения о заключении соглашения).</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 </w:t>
      </w:r>
    </w:p>
    <w:p w:rsidR="009E5D6C" w:rsidRPr="006D0DE1" w:rsidRDefault="009E5D6C" w:rsidP="006D0DE1">
      <w:pPr>
        <w:spacing w:after="0" w:line="240" w:lineRule="auto"/>
        <w:jc w:val="center"/>
        <w:rPr>
          <w:rFonts w:ascii="Times New Roman" w:hAnsi="Times New Roman" w:cs="Times New Roman"/>
          <w:b/>
          <w:color w:val="000000"/>
          <w:sz w:val="24"/>
          <w:szCs w:val="24"/>
          <w:lang w:eastAsia="ru-RU"/>
        </w:rPr>
      </w:pPr>
      <w:r w:rsidRPr="006D0DE1">
        <w:rPr>
          <w:rFonts w:ascii="Times New Roman" w:hAnsi="Times New Roman" w:cs="Times New Roman"/>
          <w:b/>
          <w:color w:val="000000"/>
          <w:sz w:val="24"/>
          <w:szCs w:val="24"/>
          <w:lang w:eastAsia="ru-RU"/>
        </w:rPr>
        <w:t>Статья 10. Представление конкурсных предложений. Вскрытие конвертов с конкурсными предложениями. Порядок рассмотрения и оценки конкурсных предложений</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 </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Представление конкурсных предложений, вскрытие конвертов с конкурсными предложениями, порядок рассмотрения и оценки конкурсных предложений осуществляются в соответствии с федеральным законодательством.</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 </w:t>
      </w:r>
    </w:p>
    <w:p w:rsidR="009E5D6C" w:rsidRPr="006D0DE1" w:rsidRDefault="009E5D6C" w:rsidP="006D0DE1">
      <w:pPr>
        <w:spacing w:after="0" w:line="240" w:lineRule="auto"/>
        <w:jc w:val="center"/>
        <w:rPr>
          <w:rFonts w:ascii="Times New Roman" w:hAnsi="Times New Roman" w:cs="Times New Roman"/>
          <w:b/>
          <w:color w:val="000000"/>
          <w:sz w:val="24"/>
          <w:szCs w:val="24"/>
          <w:lang w:eastAsia="ru-RU"/>
        </w:rPr>
      </w:pPr>
      <w:r w:rsidRPr="006D0DE1">
        <w:rPr>
          <w:rFonts w:ascii="Times New Roman" w:hAnsi="Times New Roman" w:cs="Times New Roman"/>
          <w:b/>
          <w:color w:val="000000"/>
          <w:sz w:val="24"/>
          <w:szCs w:val="24"/>
          <w:lang w:eastAsia="ru-RU"/>
        </w:rPr>
        <w:t>Статья 11. Порядок определения победителя конкурса</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 </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1. Победителем конкурса признается участник конкурса, предложивший наилучшие условия, определяемые в порядке, предусмотренном настоящим Положением.</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2. В случае если два и более конкурсных предложения содержат равные наилучшие условия, победителем конкурса признается участник конкурса, раньше других участников конкурса представивший в конкурсную комиссию конкурсное предложение.</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lastRenderedPageBreak/>
        <w:t>3. Решение об определении победителя конкурса оформляется протоколом рассмотрения и оценки конкурсных предложений, в котором указываются:</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1) критерии конкурса;</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2) условия, содержащиеся в конкурсных предложениях;</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3) 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4) результаты оценки конкурсных предложений;</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5) наименование и место нахождения победителя конкурса, обоснование принятого конкурсной комиссией решения о признании участника конкурса победителем конкурса, а также участника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4. 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 </w:t>
      </w:r>
    </w:p>
    <w:p w:rsidR="009E5D6C" w:rsidRPr="006D0DE1" w:rsidRDefault="009E5D6C" w:rsidP="006D0DE1">
      <w:pPr>
        <w:spacing w:after="0" w:line="240" w:lineRule="auto"/>
        <w:jc w:val="center"/>
        <w:rPr>
          <w:rFonts w:ascii="Times New Roman" w:hAnsi="Times New Roman" w:cs="Times New Roman"/>
          <w:b/>
          <w:color w:val="000000"/>
          <w:sz w:val="24"/>
          <w:szCs w:val="24"/>
          <w:lang w:eastAsia="ru-RU"/>
        </w:rPr>
      </w:pPr>
      <w:r w:rsidRPr="006D0DE1">
        <w:rPr>
          <w:rFonts w:ascii="Times New Roman" w:hAnsi="Times New Roman" w:cs="Times New Roman"/>
          <w:b/>
          <w:color w:val="000000"/>
          <w:sz w:val="24"/>
          <w:szCs w:val="24"/>
          <w:lang w:eastAsia="ru-RU"/>
        </w:rPr>
        <w:t>Статья 12. Содержание протокола о результатах проведения конкурса и срок его подписания</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 </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1. Конкурсной комиссией не позднее чем через пять дней со дня подписания ею протокола рассмотрения и оценки конкурсных предложений подписывается протокол о результатах проведения конкурса, в который включаются:</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1) решение о заключении соглашения с указанием вида конкурса;</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2) сообщение о проведении конкурса;</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3) список лиц, которым в соответствии с решением о реализации проекта было направлено уведомление о проведении конкурса одновременно с приглашением принять участие в конкурсе (при проведении закрытого конкурса);</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4) конкурсная документация и внесенные в нее изменения;</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5) запросы участников конкурса о разъяснении положений конкурсной документации и соответствующие разъяснения публичного партнера или конкурсной комиссии;</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6) протокол вскрытия конвертов с заявками на участие в конкурсе;</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7) оригиналы заявок на участие в конкурсе, представленные в конкурсную комиссию;</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8) протокол проведения предварительного отбора участников конкурса в случае, если проведение предварительного отбора предусмотрено решением о реализации проекта;</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9) перечень участников конкурса, которым были направлены уведомления с предложением представить конкурсные предложения;</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10) протокол вскрытия конвертов с конкурсными предложениями;</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11) протокол рассмотрения и оценки конкурсных предложений.</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2. Протокол о результатах проведения конкурса хранится у публичного партнера в течение срока действия соглашения.</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3. Суммы внесенных участниками конкурса задатков возвращаются всем участникам конкурса, за исключением победителя конкурса, в течение пяти дней со дня подписания протокола о результатах проведения конкурса.</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 </w:t>
      </w:r>
    </w:p>
    <w:p w:rsidR="009E5D6C" w:rsidRPr="006D0DE1" w:rsidRDefault="009E5D6C" w:rsidP="006D0DE1">
      <w:pPr>
        <w:spacing w:after="0" w:line="240" w:lineRule="auto"/>
        <w:jc w:val="center"/>
        <w:rPr>
          <w:rFonts w:ascii="Times New Roman" w:hAnsi="Times New Roman" w:cs="Times New Roman"/>
          <w:b/>
          <w:color w:val="000000"/>
          <w:sz w:val="24"/>
          <w:szCs w:val="24"/>
          <w:lang w:eastAsia="ru-RU"/>
        </w:rPr>
      </w:pPr>
      <w:r w:rsidRPr="006D0DE1">
        <w:rPr>
          <w:rFonts w:ascii="Times New Roman" w:hAnsi="Times New Roman" w:cs="Times New Roman"/>
          <w:b/>
          <w:color w:val="000000"/>
          <w:sz w:val="24"/>
          <w:szCs w:val="24"/>
          <w:lang w:eastAsia="ru-RU"/>
        </w:rPr>
        <w:t xml:space="preserve">Статья 13. Размещение сообщения о результатах проведения конкурса, уведомление участников конкурса о результатах проведения конкурса. Порядок заключения соглашения о </w:t>
      </w:r>
      <w:proofErr w:type="spellStart"/>
      <w:r w:rsidRPr="006D0DE1">
        <w:rPr>
          <w:rFonts w:ascii="Times New Roman" w:hAnsi="Times New Roman" w:cs="Times New Roman"/>
          <w:b/>
          <w:color w:val="000000"/>
          <w:sz w:val="24"/>
          <w:szCs w:val="24"/>
          <w:lang w:eastAsia="ru-RU"/>
        </w:rPr>
        <w:t>муниципально</w:t>
      </w:r>
      <w:proofErr w:type="spellEnd"/>
      <w:r w:rsidRPr="006D0DE1">
        <w:rPr>
          <w:rFonts w:ascii="Times New Roman" w:hAnsi="Times New Roman" w:cs="Times New Roman"/>
          <w:b/>
          <w:color w:val="000000"/>
          <w:sz w:val="24"/>
          <w:szCs w:val="24"/>
          <w:lang w:eastAsia="ru-RU"/>
        </w:rPr>
        <w:t>-частном партнерстве</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 </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 xml:space="preserve">1. Размещение сообщения о результатах проведения конкурса, уведомление участников конкурса о результатах проведения конкурса, порядок заключения соглашения о </w:t>
      </w:r>
      <w:proofErr w:type="spellStart"/>
      <w:r w:rsidRPr="0043180D">
        <w:rPr>
          <w:rFonts w:ascii="Times New Roman" w:hAnsi="Times New Roman" w:cs="Times New Roman"/>
          <w:color w:val="000000"/>
          <w:sz w:val="24"/>
          <w:szCs w:val="24"/>
          <w:lang w:eastAsia="ru-RU"/>
        </w:rPr>
        <w:t>муниципально</w:t>
      </w:r>
      <w:proofErr w:type="spellEnd"/>
      <w:r w:rsidRPr="0043180D">
        <w:rPr>
          <w:rFonts w:ascii="Times New Roman" w:hAnsi="Times New Roman" w:cs="Times New Roman"/>
          <w:color w:val="000000"/>
          <w:sz w:val="24"/>
          <w:szCs w:val="24"/>
          <w:lang w:eastAsia="ru-RU"/>
        </w:rPr>
        <w:t>-частном партнерстве осуществляются в соответствии с федеральным законодательством.</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lastRenderedPageBreak/>
        <w:t>2. Соглашение вступает в силу с момента его подписания, если иное не предусмотрено соглашением.</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 </w:t>
      </w:r>
    </w:p>
    <w:p w:rsidR="009E5D6C" w:rsidRPr="006D0DE1" w:rsidRDefault="009E5D6C" w:rsidP="006D0DE1">
      <w:pPr>
        <w:spacing w:after="0" w:line="240" w:lineRule="auto"/>
        <w:jc w:val="center"/>
        <w:rPr>
          <w:rFonts w:ascii="Times New Roman" w:hAnsi="Times New Roman" w:cs="Times New Roman"/>
          <w:b/>
          <w:color w:val="000000"/>
          <w:sz w:val="24"/>
          <w:szCs w:val="24"/>
          <w:lang w:eastAsia="ru-RU"/>
        </w:rPr>
      </w:pPr>
      <w:r w:rsidRPr="006D0DE1">
        <w:rPr>
          <w:rFonts w:ascii="Times New Roman" w:hAnsi="Times New Roman" w:cs="Times New Roman"/>
          <w:b/>
          <w:color w:val="000000"/>
          <w:sz w:val="24"/>
          <w:szCs w:val="24"/>
          <w:lang w:eastAsia="ru-RU"/>
        </w:rPr>
        <w:t>Статья 14. Заключительные положения</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 </w:t>
      </w:r>
    </w:p>
    <w:p w:rsidR="009E5D6C" w:rsidRPr="0043180D" w:rsidRDefault="009E5D6C" w:rsidP="006D0DE1">
      <w:pPr>
        <w:spacing w:after="0" w:line="240" w:lineRule="auto"/>
        <w:jc w:val="both"/>
        <w:rPr>
          <w:rFonts w:ascii="Times New Roman" w:hAnsi="Times New Roman" w:cs="Times New Roman"/>
          <w:color w:val="000000"/>
          <w:sz w:val="24"/>
          <w:szCs w:val="24"/>
          <w:lang w:eastAsia="ru-RU"/>
        </w:rPr>
      </w:pPr>
      <w:r w:rsidRPr="0043180D">
        <w:rPr>
          <w:rFonts w:ascii="Times New Roman" w:hAnsi="Times New Roman" w:cs="Times New Roman"/>
          <w:color w:val="000000"/>
          <w:sz w:val="24"/>
          <w:szCs w:val="24"/>
          <w:lang w:eastAsia="ru-RU"/>
        </w:rPr>
        <w:t xml:space="preserve">Вопросы о </w:t>
      </w:r>
      <w:proofErr w:type="spellStart"/>
      <w:r w:rsidRPr="0043180D">
        <w:rPr>
          <w:rFonts w:ascii="Times New Roman" w:hAnsi="Times New Roman" w:cs="Times New Roman"/>
          <w:color w:val="000000"/>
          <w:sz w:val="24"/>
          <w:szCs w:val="24"/>
          <w:lang w:eastAsia="ru-RU"/>
        </w:rPr>
        <w:t>муниципально</w:t>
      </w:r>
      <w:proofErr w:type="spellEnd"/>
      <w:r w:rsidRPr="0043180D">
        <w:rPr>
          <w:rFonts w:ascii="Times New Roman" w:hAnsi="Times New Roman" w:cs="Times New Roman"/>
          <w:color w:val="000000"/>
          <w:sz w:val="24"/>
          <w:szCs w:val="24"/>
          <w:lang w:eastAsia="ru-RU"/>
        </w:rPr>
        <w:t>-частном партнерстве, не определенные в настоящем Положении, рассматриваются в соответствии с федеральным законодательством.</w:t>
      </w:r>
    </w:p>
    <w:p w:rsidR="002B1D5B" w:rsidRPr="0043180D" w:rsidRDefault="002B1D5B" w:rsidP="006D0DE1">
      <w:pPr>
        <w:spacing w:after="0" w:line="240" w:lineRule="auto"/>
        <w:jc w:val="both"/>
        <w:rPr>
          <w:rFonts w:ascii="Times New Roman" w:hAnsi="Times New Roman" w:cs="Times New Roman"/>
          <w:sz w:val="24"/>
          <w:szCs w:val="24"/>
        </w:rPr>
      </w:pPr>
      <w:bookmarkStart w:id="0" w:name="_GoBack"/>
      <w:bookmarkEnd w:id="0"/>
    </w:p>
    <w:sectPr w:rsidR="002B1D5B" w:rsidRPr="004318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691C22"/>
    <w:multiLevelType w:val="hybridMultilevel"/>
    <w:tmpl w:val="22FC7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D6C"/>
    <w:rsid w:val="002B1D5B"/>
    <w:rsid w:val="0043180D"/>
    <w:rsid w:val="006D0DE1"/>
    <w:rsid w:val="009E5D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5F222B-94E9-418F-9DA6-4CC61D04B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E5D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E5D6C"/>
    <w:rPr>
      <w:b/>
      <w:bCs/>
    </w:rPr>
  </w:style>
  <w:style w:type="character" w:styleId="a5">
    <w:name w:val="Hyperlink"/>
    <w:basedOn w:val="a0"/>
    <w:uiPriority w:val="99"/>
    <w:semiHidden/>
    <w:unhideWhenUsed/>
    <w:rsid w:val="009E5D6C"/>
    <w:rPr>
      <w:color w:val="0000FF"/>
      <w:u w:val="single"/>
    </w:rPr>
  </w:style>
  <w:style w:type="paragraph" w:styleId="a6">
    <w:name w:val="List Paragraph"/>
    <w:basedOn w:val="a"/>
    <w:uiPriority w:val="34"/>
    <w:qFormat/>
    <w:rsid w:val="006D0D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6189858">
      <w:bodyDiv w:val="1"/>
      <w:marLeft w:val="0"/>
      <w:marRight w:val="0"/>
      <w:marTop w:val="0"/>
      <w:marBottom w:val="0"/>
      <w:divBdr>
        <w:top w:val="none" w:sz="0" w:space="0" w:color="auto"/>
        <w:left w:val="none" w:sz="0" w:space="0" w:color="auto"/>
        <w:bottom w:val="none" w:sz="0" w:space="0" w:color="auto"/>
        <w:right w:val="none" w:sz="0" w:space="0" w:color="auto"/>
      </w:divBdr>
      <w:divsChild>
        <w:div w:id="529882551">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71EC549A380E061C4F8E28F26BA4118C49890314191994056D747791510jE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A71EC549A380E061C4F8E28F26BA4118C498923C419A994056D747791510jE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71EC549A380E061C4F8E28F26BA4118C49992304B91994056D747791510jEM" TargetMode="External"/><Relationship Id="rId11" Type="http://schemas.openxmlformats.org/officeDocument/2006/relationships/hyperlink" Target="consultantplus://offline/ref=A71EC549A380E061C4F8E28F26BA4118C7989531409F994056D747791510jEM" TargetMode="External"/><Relationship Id="rId5" Type="http://schemas.openxmlformats.org/officeDocument/2006/relationships/hyperlink" Target="consultantplus://offline/ref=A71EC549A380E061C4F8E28F26BA4118C4989C3E4491994056D747791510jEM" TargetMode="External"/><Relationship Id="rId10" Type="http://schemas.openxmlformats.org/officeDocument/2006/relationships/hyperlink" Target="consultantplus://offline/ref=A71EC549A380E061C4F8E28F26BA4118C4999D3A4798994056D747791510jEM" TargetMode="External"/><Relationship Id="rId4" Type="http://schemas.openxmlformats.org/officeDocument/2006/relationships/webSettings" Target="webSettings.xml"/><Relationship Id="rId9" Type="http://schemas.openxmlformats.org/officeDocument/2006/relationships/hyperlink" Target="consultantplus://offline/ref=A71EC549A380E061C4F8E28F26BA4118C4919539459E994056D747791510j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4745</Words>
  <Characters>27050</Characters>
  <Application>Microsoft Office Word</Application>
  <DocSecurity>0</DocSecurity>
  <Lines>225</Lines>
  <Paragraphs>63</Paragraphs>
  <ScaleCrop>false</ScaleCrop>
  <Company/>
  <LinksUpToDate>false</LinksUpToDate>
  <CharactersWithSpaces>31732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РЕТ</dc:creator>
  <cp:keywords/>
  <dc:description/>
  <cp:lastModifiedBy>РЕТ</cp:lastModifiedBy>
  <cp:revision>6</cp:revision>
  <dcterms:created xsi:type="dcterms:W3CDTF">2018-07-17T10:33:00Z</dcterms:created>
  <dcterms:modified xsi:type="dcterms:W3CDTF">2018-07-17T11:25:00Z</dcterms:modified>
</cp:coreProperties>
</file>